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1E1270" w14:textId="1FEFC93A" w:rsidR="0092430B" w:rsidRDefault="0092430B" w:rsidP="0092430B">
      <w:pPr>
        <w:spacing w:after="0" w:line="240" w:lineRule="auto"/>
        <w:jc w:val="right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Załącznik nr 5.</w:t>
      </w:r>
      <w:r w:rsidR="00021CF0">
        <w:rPr>
          <w:rFonts w:cstheme="minorHAnsi"/>
          <w:b/>
          <w:sz w:val="24"/>
          <w:szCs w:val="24"/>
        </w:rPr>
        <w:t>3</w:t>
      </w:r>
      <w:r>
        <w:rPr>
          <w:rFonts w:cstheme="minorHAnsi"/>
          <w:b/>
          <w:sz w:val="24"/>
          <w:szCs w:val="24"/>
        </w:rPr>
        <w:t xml:space="preserve"> do SWZ</w:t>
      </w:r>
    </w:p>
    <w:p w14:paraId="3EB61620" w14:textId="77777777" w:rsidR="0092430B" w:rsidRDefault="0092430B" w:rsidP="0092430B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</w:p>
    <w:p w14:paraId="08488307" w14:textId="6A7B8F62" w:rsidR="00BC6EEC" w:rsidRDefault="0092430B" w:rsidP="0092430B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 w:rsidRPr="005C64D0">
        <w:rPr>
          <w:rFonts w:cstheme="minorHAnsi"/>
          <w:b/>
          <w:sz w:val="28"/>
          <w:szCs w:val="28"/>
        </w:rPr>
        <w:t>Opis przedmiotu zamówienia</w:t>
      </w:r>
    </w:p>
    <w:p w14:paraId="4EACC003" w14:textId="7819601D" w:rsidR="000B548A" w:rsidRPr="00460150" w:rsidRDefault="000B548A" w:rsidP="001F028E">
      <w:pPr>
        <w:spacing w:after="0" w:line="240" w:lineRule="auto"/>
        <w:jc w:val="right"/>
        <w:rPr>
          <w:rFonts w:cstheme="minorHAnsi"/>
          <w:b/>
          <w:sz w:val="24"/>
          <w:szCs w:val="24"/>
        </w:rPr>
      </w:pPr>
    </w:p>
    <w:p w14:paraId="544F01EA" w14:textId="7ABCC7D4" w:rsidR="00334B1B" w:rsidRPr="00460150" w:rsidRDefault="0092430B" w:rsidP="006B568E">
      <w:pPr>
        <w:spacing w:after="0" w:line="240" w:lineRule="auto"/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Część 3 - </w:t>
      </w:r>
      <w:r w:rsidR="00334B1B" w:rsidRPr="00460150">
        <w:rPr>
          <w:rFonts w:cstheme="minorHAnsi"/>
          <w:b/>
          <w:sz w:val="24"/>
          <w:szCs w:val="24"/>
        </w:rPr>
        <w:t>Artykuły</w:t>
      </w:r>
      <w:r w:rsidR="00E62712"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b/>
          <w:sz w:val="24"/>
          <w:szCs w:val="24"/>
        </w:rPr>
        <w:t>różne</w:t>
      </w:r>
    </w:p>
    <w:p w14:paraId="4694D03A" w14:textId="77777777" w:rsidR="0092430B" w:rsidRDefault="0092430B" w:rsidP="0092430B">
      <w:pPr>
        <w:spacing w:after="0" w:line="240" w:lineRule="auto"/>
        <w:rPr>
          <w:rFonts w:cstheme="minorHAnsi"/>
          <w:bCs/>
        </w:rPr>
      </w:pPr>
    </w:p>
    <w:p w14:paraId="21225311" w14:textId="0A0A420E" w:rsidR="0092430B" w:rsidRPr="004667CA" w:rsidRDefault="0092430B" w:rsidP="0092430B">
      <w:pPr>
        <w:spacing w:after="0" w:line="240" w:lineRule="auto"/>
        <w:rPr>
          <w:rFonts w:cstheme="minorHAnsi"/>
          <w:bCs/>
        </w:rPr>
      </w:pPr>
      <w:r w:rsidRPr="004667CA">
        <w:rPr>
          <w:rFonts w:cstheme="minorHAnsi"/>
          <w:bCs/>
        </w:rPr>
        <w:t xml:space="preserve">Kody CPV: </w:t>
      </w:r>
    </w:p>
    <w:p w14:paraId="3CD98406" w14:textId="77777777" w:rsidR="0092430B" w:rsidRPr="004667CA" w:rsidRDefault="0092430B" w:rsidP="0092430B">
      <w:pPr>
        <w:spacing w:after="0" w:line="240" w:lineRule="auto"/>
        <w:rPr>
          <w:rFonts w:cstheme="minorHAnsi"/>
          <w:bCs/>
        </w:rPr>
      </w:pPr>
      <w:r w:rsidRPr="004667CA">
        <w:rPr>
          <w:rFonts w:cstheme="minorHAnsi"/>
          <w:bCs/>
        </w:rPr>
        <w:t>39294100-0 - Artykuły informacyjne i promocyjne</w:t>
      </w:r>
    </w:p>
    <w:p w14:paraId="34005328" w14:textId="733455C5" w:rsidR="00C55199" w:rsidRPr="004667CA" w:rsidRDefault="00C55199" w:rsidP="004667CA">
      <w:pPr>
        <w:spacing w:after="0"/>
        <w:jc w:val="both"/>
        <w:rPr>
          <w:rFonts w:cstheme="minorHAnsi"/>
        </w:rPr>
      </w:pPr>
      <w:r w:rsidRPr="004667CA">
        <w:rPr>
          <w:rFonts w:cstheme="minorHAnsi"/>
        </w:rPr>
        <w:t>39221130-7 - Pojemniki na żywność</w:t>
      </w:r>
    </w:p>
    <w:p w14:paraId="0B82F033" w14:textId="77777777" w:rsidR="00C55199" w:rsidRPr="004667CA" w:rsidRDefault="00C55199" w:rsidP="004667CA">
      <w:pPr>
        <w:spacing w:after="0"/>
        <w:jc w:val="both"/>
        <w:rPr>
          <w:rFonts w:cstheme="minorHAnsi"/>
        </w:rPr>
      </w:pPr>
      <w:r w:rsidRPr="004667CA">
        <w:rPr>
          <w:rFonts w:cstheme="minorHAnsi"/>
        </w:rPr>
        <w:t>30190000-7 - Różny sprzęt i artykuły biurowe</w:t>
      </w:r>
    </w:p>
    <w:p w14:paraId="39459B5F" w14:textId="77777777" w:rsidR="00C55199" w:rsidRPr="004667CA" w:rsidRDefault="00C55199" w:rsidP="004667CA">
      <w:pPr>
        <w:spacing w:after="0"/>
        <w:jc w:val="both"/>
        <w:rPr>
          <w:rFonts w:cstheme="minorHAnsi"/>
        </w:rPr>
      </w:pPr>
      <w:r w:rsidRPr="004667CA">
        <w:rPr>
          <w:rFonts w:cstheme="minorHAnsi"/>
        </w:rPr>
        <w:t>30192000-1 - Wyroby biurowe</w:t>
      </w:r>
    </w:p>
    <w:p w14:paraId="3E666E9B" w14:textId="77777777" w:rsidR="00C55199" w:rsidRPr="004667CA" w:rsidRDefault="00C55199" w:rsidP="004667CA">
      <w:pPr>
        <w:spacing w:after="0"/>
        <w:jc w:val="both"/>
        <w:rPr>
          <w:rFonts w:cstheme="minorHAnsi"/>
        </w:rPr>
      </w:pPr>
      <w:r w:rsidRPr="004667CA">
        <w:rPr>
          <w:rFonts w:cstheme="minorHAnsi"/>
        </w:rPr>
        <w:t>18930000-7 - Worki i torby</w:t>
      </w:r>
    </w:p>
    <w:p w14:paraId="7AADFF6E" w14:textId="77777777" w:rsidR="00C55199" w:rsidRPr="004667CA" w:rsidRDefault="00C55199" w:rsidP="004667CA">
      <w:pPr>
        <w:spacing w:after="0"/>
        <w:jc w:val="both"/>
        <w:rPr>
          <w:rFonts w:cstheme="minorHAnsi"/>
        </w:rPr>
      </w:pPr>
      <w:r w:rsidRPr="004667CA">
        <w:rPr>
          <w:rFonts w:cstheme="minorHAnsi"/>
        </w:rPr>
        <w:t>22462000-6 - Materiały reklamowe</w:t>
      </w:r>
    </w:p>
    <w:p w14:paraId="01353139" w14:textId="217AAFF3" w:rsidR="00C55199" w:rsidRPr="004667CA" w:rsidRDefault="00C55199" w:rsidP="004667CA">
      <w:pPr>
        <w:spacing w:after="0"/>
        <w:jc w:val="both"/>
        <w:rPr>
          <w:rFonts w:cstheme="minorHAnsi"/>
        </w:rPr>
      </w:pPr>
      <w:r w:rsidRPr="004667CA">
        <w:rPr>
          <w:rFonts w:cstheme="minorHAnsi"/>
        </w:rPr>
        <w:t xml:space="preserve">19000000-6 </w:t>
      </w:r>
      <w:r w:rsidR="004667CA">
        <w:rPr>
          <w:rFonts w:cstheme="minorHAnsi"/>
        </w:rPr>
        <w:t xml:space="preserve">- </w:t>
      </w:r>
      <w:r w:rsidRPr="004667CA">
        <w:rPr>
          <w:rFonts w:cstheme="minorHAnsi"/>
        </w:rPr>
        <w:t>Skóra i tkaniny włókiennicze, tworzywa sztuczne i guma</w:t>
      </w:r>
    </w:p>
    <w:p w14:paraId="2028BD4E" w14:textId="46A34A9E" w:rsidR="006C6D7C" w:rsidRDefault="002F44C4" w:rsidP="001F028E">
      <w:pPr>
        <w:spacing w:line="240" w:lineRule="auto"/>
        <w:rPr>
          <w:rFonts w:cstheme="minorHAnsi"/>
          <w:b/>
        </w:rPr>
      </w:pPr>
      <w:r w:rsidRPr="002F44C4">
        <w:rPr>
          <w:rFonts w:cstheme="minorHAnsi"/>
          <w:b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3695ED7A" wp14:editId="66C736E1">
                <wp:simplePos x="0" y="0"/>
                <wp:positionH relativeFrom="column">
                  <wp:posOffset>3313430</wp:posOffset>
                </wp:positionH>
                <wp:positionV relativeFrom="paragraph">
                  <wp:posOffset>114300</wp:posOffset>
                </wp:positionV>
                <wp:extent cx="2360930" cy="1404620"/>
                <wp:effectExtent l="0" t="0" r="635" b="2540"/>
                <wp:wrapSquare wrapText="bothSides"/>
                <wp:docPr id="1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388DBD" w14:textId="147AB904" w:rsidR="002F44C4" w:rsidRPr="002F44C4" w:rsidRDefault="002F44C4" w:rsidP="002F44C4">
                            <w:pPr>
                              <w:spacing w:line="240" w:lineRule="auto"/>
                              <w:ind w:left="567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695ED7A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260.9pt;margin-top:9pt;width:185.9pt;height:110.6pt;z-index:25172172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" stroked="f">
                <v:textbox style="mso-fit-shape-to-text:t">
                  <w:txbxContent>
                    <w:p w14:paraId="60388DBD" w14:textId="147AB904" w:rsidR="002F44C4" w:rsidRPr="002F44C4" w:rsidRDefault="002F44C4" w:rsidP="002F44C4">
                      <w:pPr>
                        <w:spacing w:line="240" w:lineRule="auto"/>
                        <w:ind w:left="567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5F318CD" w14:textId="0C673EBA" w:rsidR="002F6290" w:rsidRPr="00210319" w:rsidRDefault="002F6290" w:rsidP="00B178FF">
      <w:pPr>
        <w:pStyle w:val="Akapitzlist"/>
        <w:numPr>
          <w:ilvl w:val="0"/>
          <w:numId w:val="1"/>
        </w:numPr>
        <w:spacing w:after="0" w:line="240" w:lineRule="auto"/>
        <w:ind w:left="0"/>
        <w:rPr>
          <w:rFonts w:cstheme="minorHAnsi"/>
          <w:b/>
        </w:rPr>
      </w:pPr>
      <w:r w:rsidRPr="00210319">
        <w:rPr>
          <w:rFonts w:cstheme="minorHAnsi"/>
          <w:b/>
        </w:rPr>
        <w:t xml:space="preserve"> P</w:t>
      </w:r>
      <w:r w:rsidR="00D3017A" w:rsidRPr="00210319">
        <w:rPr>
          <w:rFonts w:cstheme="minorHAnsi"/>
          <w:b/>
        </w:rPr>
        <w:t xml:space="preserve">odkładka z klipsem </w:t>
      </w:r>
      <w:r w:rsidR="00D123AC" w:rsidRPr="00210319">
        <w:rPr>
          <w:rFonts w:cstheme="minorHAnsi"/>
          <w:b/>
        </w:rPr>
        <w:t xml:space="preserve"> </w:t>
      </w:r>
      <w:r w:rsidR="00890C6A" w:rsidRPr="00210319">
        <w:rPr>
          <w:rFonts w:cstheme="minorHAnsi"/>
          <w:b/>
        </w:rPr>
        <w:t xml:space="preserve">– </w:t>
      </w:r>
      <w:r w:rsidR="00D3017A" w:rsidRPr="00210319">
        <w:rPr>
          <w:rFonts w:cstheme="minorHAnsi"/>
          <w:b/>
        </w:rPr>
        <w:t>50</w:t>
      </w:r>
      <w:r w:rsidRPr="00210319">
        <w:rPr>
          <w:rFonts w:cstheme="minorHAnsi"/>
          <w:b/>
        </w:rPr>
        <w:t xml:space="preserve"> sztuk</w:t>
      </w:r>
    </w:p>
    <w:p w14:paraId="1A7824E8" w14:textId="77777777" w:rsidR="00D3017A" w:rsidRDefault="00D3017A" w:rsidP="00D3017A">
      <w:pPr>
        <w:spacing w:after="0" w:line="240" w:lineRule="auto"/>
        <w:rPr>
          <w:rFonts w:cstheme="minorHAnsi"/>
          <w:b/>
          <w:color w:val="FF0000"/>
        </w:rPr>
      </w:pPr>
    </w:p>
    <w:p w14:paraId="3CF731D3" w14:textId="29A5073C" w:rsidR="00ED074D" w:rsidRDefault="00B82E67" w:rsidP="00ED074D">
      <w:pPr>
        <w:pStyle w:val="Akapitzlist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>P</w:t>
      </w:r>
      <w:r w:rsidR="00ED074D">
        <w:rPr>
          <w:rFonts w:cstheme="minorHAnsi"/>
        </w:rPr>
        <w:t>odkładka</w:t>
      </w:r>
      <w:r>
        <w:rPr>
          <w:rFonts w:cstheme="minorHAnsi"/>
        </w:rPr>
        <w:t xml:space="preserve"> (zamykana)</w:t>
      </w:r>
      <w:r w:rsidR="00D3017A" w:rsidRPr="00ED074D">
        <w:rPr>
          <w:rFonts w:cstheme="minorHAnsi"/>
        </w:rPr>
        <w:t xml:space="preserve"> z klipem</w:t>
      </w:r>
      <w:r>
        <w:rPr>
          <w:rFonts w:cstheme="minorHAnsi"/>
        </w:rPr>
        <w:t>,</w:t>
      </w:r>
      <w:r w:rsidR="00ED074D" w:rsidRPr="00ED074D">
        <w:rPr>
          <w:rFonts w:cstheme="minorHAnsi"/>
        </w:rPr>
        <w:t xml:space="preserve"> wykonana z usztywnianej tektury</w:t>
      </w:r>
      <w:r w:rsidR="00ED074D">
        <w:rPr>
          <w:rFonts w:cstheme="minorHAnsi"/>
        </w:rPr>
        <w:t>,</w:t>
      </w:r>
    </w:p>
    <w:p w14:paraId="1A0D856E" w14:textId="55EF43E2" w:rsidR="00ED074D" w:rsidRPr="00ED074D" w:rsidRDefault="00ED074D" w:rsidP="00ED074D">
      <w:pPr>
        <w:pStyle w:val="Akapitzlist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 xml:space="preserve">format podkładki: A4, </w:t>
      </w:r>
    </w:p>
    <w:p w14:paraId="32B87C33" w14:textId="3F1FD956" w:rsidR="00ED074D" w:rsidRPr="00ED074D" w:rsidRDefault="00ED074D" w:rsidP="00ED074D">
      <w:pPr>
        <w:pStyle w:val="Akapitzlist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>w</w:t>
      </w:r>
      <w:r w:rsidR="00D3017A" w:rsidRPr="00ED074D">
        <w:rPr>
          <w:rFonts w:cstheme="minorHAnsi"/>
        </w:rPr>
        <w:t>ewnętrzna strona okładki z praktyczną, foliową kieszenią do umieszczania drobnych notatek, numerów telefonów czy wizytówek</w:t>
      </w:r>
      <w:r>
        <w:rPr>
          <w:rFonts w:cstheme="minorHAnsi"/>
        </w:rPr>
        <w:t>,</w:t>
      </w:r>
    </w:p>
    <w:p w14:paraId="1B89C033" w14:textId="0AA7DE25" w:rsidR="00D3017A" w:rsidRDefault="00ED074D" w:rsidP="00ED074D">
      <w:pPr>
        <w:pStyle w:val="Akapitzlist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>p</w:t>
      </w:r>
      <w:r w:rsidR="00D3017A" w:rsidRPr="00ED074D">
        <w:rPr>
          <w:rFonts w:cstheme="minorHAnsi"/>
        </w:rPr>
        <w:t xml:space="preserve">owierzchnia </w:t>
      </w:r>
      <w:r w:rsidR="00462834">
        <w:rPr>
          <w:rFonts w:cstheme="minorHAnsi"/>
        </w:rPr>
        <w:t>podkładki</w:t>
      </w:r>
      <w:r w:rsidR="00D3017A" w:rsidRPr="00ED074D">
        <w:rPr>
          <w:rFonts w:cstheme="minorHAnsi"/>
        </w:rPr>
        <w:t xml:space="preserve"> powleczona folią PVC, która zapobiega zabrudzeniom</w:t>
      </w:r>
      <w:r w:rsidR="00462834">
        <w:rPr>
          <w:rFonts w:cstheme="minorHAnsi"/>
        </w:rPr>
        <w:t>,</w:t>
      </w:r>
    </w:p>
    <w:p w14:paraId="4147CDDC" w14:textId="45F287A7" w:rsidR="00462834" w:rsidRDefault="00462834" w:rsidP="00ED074D">
      <w:pPr>
        <w:pStyle w:val="Akapitzlist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>na podkładce monochromatyczne logo NFOŚiGW zamieszczone dowolną techniką trwałą (nie dopuszcza się naklejki),</w:t>
      </w:r>
    </w:p>
    <w:p w14:paraId="3840E8D9" w14:textId="6353E7A9" w:rsidR="00D3017A" w:rsidRPr="00021CF0" w:rsidRDefault="00462834" w:rsidP="00021CF0">
      <w:pPr>
        <w:pStyle w:val="Akapitzlist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>pakowane zbiorczo</w:t>
      </w:r>
    </w:p>
    <w:p w14:paraId="655B0013" w14:textId="77777777" w:rsidR="00D3017A" w:rsidRDefault="00D3017A" w:rsidP="00D3017A">
      <w:pPr>
        <w:spacing w:after="0" w:line="240" w:lineRule="auto"/>
        <w:rPr>
          <w:rFonts w:cstheme="minorHAnsi"/>
          <w:b/>
          <w:color w:val="FF0000"/>
        </w:rPr>
      </w:pPr>
    </w:p>
    <w:p w14:paraId="0D22967E" w14:textId="35516E22" w:rsidR="00D3017A" w:rsidRDefault="00210319" w:rsidP="00D3017A">
      <w:pPr>
        <w:spacing w:after="0" w:line="240" w:lineRule="auto"/>
        <w:rPr>
          <w:rFonts w:cstheme="minorHAnsi"/>
          <w:b/>
          <w:color w:val="FF0000"/>
        </w:rPr>
      </w:pPr>
      <w:r w:rsidRPr="00210319">
        <w:rPr>
          <w:rFonts w:cstheme="minorHAnsi"/>
          <w:b/>
          <w:noProof/>
          <w:color w:val="FF0000"/>
        </w:rPr>
        <w:drawing>
          <wp:inline distT="0" distB="0" distL="0" distR="0" wp14:anchorId="0FFAD2D7" wp14:editId="1A3AC504">
            <wp:extent cx="1848108" cy="1762371"/>
            <wp:effectExtent l="0" t="0" r="0" b="9525"/>
            <wp:docPr id="1570976830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976830" name="Obraz 1" descr="Zdjęcie poglądowe, przybliżające wyobrażenie Zamawiającego o wyglądzie produktu. 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48108" cy="176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28660" w14:textId="08797E3D" w:rsidR="00450C09" w:rsidRPr="00024BED" w:rsidRDefault="00ED074D" w:rsidP="00210319">
      <w:pPr>
        <w:spacing w:before="100" w:beforeAutospacing="1"/>
        <w:rPr>
          <w:rFonts w:cstheme="minorHAnsi"/>
          <w:b/>
        </w:rPr>
      </w:pPr>
      <w:r w:rsidRPr="00C34F15">
        <w:rPr>
          <w:rFonts w:cstheme="minorHAnsi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1CEDCD30" wp14:editId="27C9E5BB">
                <wp:simplePos x="0" y="0"/>
                <wp:positionH relativeFrom="margin">
                  <wp:posOffset>219710</wp:posOffset>
                </wp:positionH>
                <wp:positionV relativeFrom="paragraph">
                  <wp:posOffset>440690</wp:posOffset>
                </wp:positionV>
                <wp:extent cx="5364480" cy="666750"/>
                <wp:effectExtent l="0" t="0" r="26670" b="19050"/>
                <wp:wrapSquare wrapText="bothSides"/>
                <wp:docPr id="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64480" cy="666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55B786" w14:textId="77777777" w:rsidR="006C6D7C" w:rsidRPr="007E7114" w:rsidRDefault="006C6D7C" w:rsidP="006C6D7C">
                            <w:pPr>
                              <w:spacing w:after="0" w:line="240" w:lineRule="auto"/>
                              <w:ind w:left="142"/>
                              <w:rPr>
                                <w:sz w:val="18"/>
                                <w:szCs w:val="18"/>
                              </w:rPr>
                            </w:pPr>
                            <w:r w:rsidRPr="007E7114">
                              <w:rPr>
                                <w:sz w:val="18"/>
                                <w:szCs w:val="18"/>
                              </w:rPr>
                              <w:t>Zdjęcie poglądowe, przybliżające wyobrażenie Zamawiającego o wyglądzie produktu. Zamawiający dopuszcza złożenie każdego (równoważnego) artykułu, który spełniać będzie minimalne wymagania opisane powyżej.</w:t>
                            </w:r>
                          </w:p>
                          <w:p w14:paraId="2B6E415C" w14:textId="77777777" w:rsidR="006C6D7C" w:rsidRDefault="006C6D7C" w:rsidP="006C6D7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DCD30" id="_x0000_s1027" type="#_x0000_t202" style="position:absolute;margin-left:17.3pt;margin-top:34.7pt;width:422.4pt;height:52.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" strokecolor="white [3212]">
                <v:textbox>
                  <w:txbxContent>
                    <w:p w14:paraId="1855B786" w14:textId="77777777" w:rsidR="006C6D7C" w:rsidRPr="007E7114" w:rsidRDefault="006C6D7C" w:rsidP="006C6D7C">
                      <w:pPr>
                        <w:spacing w:after="0" w:line="240" w:lineRule="auto"/>
                        <w:ind w:left="142"/>
                        <w:rPr>
                          <w:sz w:val="18"/>
                          <w:szCs w:val="18"/>
                        </w:rPr>
                      </w:pPr>
                      <w:r w:rsidRPr="007E7114">
                        <w:rPr>
                          <w:sz w:val="18"/>
                          <w:szCs w:val="18"/>
                        </w:rPr>
                        <w:t>Zdjęcie poglądowe, przybliżające wyobrażenie Zamawiającego o wyglądzie produktu. Zamawiający dopuszcza złożenie każdego (równoważnego) artykułu, który spełniać będzie minimalne wymagania opisane powyżej.</w:t>
                      </w:r>
                    </w:p>
                    <w:p w14:paraId="2B6E415C" w14:textId="77777777" w:rsidR="006C6D7C" w:rsidRDefault="006C6D7C" w:rsidP="006C6D7C"/>
                  </w:txbxContent>
                </v:textbox>
                <w10:wrap type="square" anchorx="margin"/>
              </v:shape>
            </w:pict>
          </mc:Fallback>
        </mc:AlternateContent>
      </w:r>
      <w:r w:rsidR="002F6290" w:rsidRPr="00024BED">
        <w:rPr>
          <w:rFonts w:cstheme="minorHAnsi"/>
          <w:b/>
        </w:rPr>
        <w:t xml:space="preserve">               </w:t>
      </w:r>
    </w:p>
    <w:p w14:paraId="02C9B5F1" w14:textId="37EC9804" w:rsidR="00D24120" w:rsidRDefault="00324770" w:rsidP="00210319">
      <w:pPr>
        <w:spacing w:line="240" w:lineRule="auto"/>
        <w:rPr>
          <w:rFonts w:cstheme="minorHAnsi"/>
          <w:sz w:val="18"/>
          <w:szCs w:val="18"/>
        </w:rPr>
      </w:pPr>
      <w:r w:rsidRPr="00324770">
        <w:rPr>
          <w:rFonts w:cstheme="minorHAnsi"/>
          <w:b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1AD98DB9" wp14:editId="2E118AB1">
                <wp:simplePos x="0" y="0"/>
                <wp:positionH relativeFrom="margin">
                  <wp:align>right</wp:align>
                </wp:positionH>
                <wp:positionV relativeFrom="paragraph">
                  <wp:posOffset>425662</wp:posOffset>
                </wp:positionV>
                <wp:extent cx="2540000" cy="1404620"/>
                <wp:effectExtent l="0" t="0" r="12700" b="27940"/>
                <wp:wrapSquare wrapText="bothSides"/>
                <wp:docPr id="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00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A702C" w14:textId="518D5E89" w:rsidR="00753D4A" w:rsidRDefault="00753D4A" w:rsidP="00875689">
                            <w:pPr>
                              <w:spacing w:line="240" w:lineRule="auto"/>
                              <w:ind w:left="567"/>
                              <w:jc w:val="both"/>
                              <w:rPr>
                                <w:rFonts w:cstheme="minorHAnsi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D98DB9" id="_x0000_s1028" type="#_x0000_t202" style="position:absolute;margin-left:148.8pt;margin-top:33.5pt;width:200pt;height:110.6pt;z-index:25171763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" strokecolor="white [3212]">
                <v:textbox style="mso-fit-shape-to-text:t">
                  <w:txbxContent>
                    <w:p w14:paraId="4CCA702C" w14:textId="518D5E89" w:rsidR="00753D4A" w:rsidRDefault="00753D4A" w:rsidP="00875689">
                      <w:pPr>
                        <w:spacing w:line="240" w:lineRule="auto"/>
                        <w:ind w:left="567"/>
                        <w:jc w:val="both"/>
                        <w:rPr>
                          <w:rFonts w:cstheme="minorHAnsi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C3ADA48" w14:textId="0E8D0EC6" w:rsidR="00A076FA" w:rsidRDefault="00BB4D22" w:rsidP="00B178FF">
      <w:pPr>
        <w:pStyle w:val="Akapitzlist"/>
        <w:numPr>
          <w:ilvl w:val="0"/>
          <w:numId w:val="1"/>
        </w:numPr>
        <w:spacing w:after="0" w:line="240" w:lineRule="auto"/>
        <w:ind w:left="0"/>
        <w:rPr>
          <w:rFonts w:cstheme="minorHAnsi"/>
          <w:b/>
        </w:rPr>
      </w:pPr>
      <w:r>
        <w:rPr>
          <w:rFonts w:cstheme="minorHAnsi"/>
          <w:b/>
        </w:rPr>
        <w:t xml:space="preserve"> </w:t>
      </w:r>
      <w:r w:rsidR="00D3017A">
        <w:rPr>
          <w:rFonts w:cstheme="minorHAnsi"/>
          <w:b/>
        </w:rPr>
        <w:t>Teczka na dyplomy</w:t>
      </w:r>
      <w:r w:rsidR="0027031E">
        <w:rPr>
          <w:rFonts w:cstheme="minorHAnsi"/>
          <w:b/>
        </w:rPr>
        <w:t xml:space="preserve"> </w:t>
      </w:r>
      <w:r w:rsidR="00A076FA">
        <w:rPr>
          <w:rFonts w:cstheme="minorHAnsi"/>
          <w:b/>
        </w:rPr>
        <w:t xml:space="preserve">– </w:t>
      </w:r>
      <w:r w:rsidR="00D3017A">
        <w:rPr>
          <w:rFonts w:cstheme="minorHAnsi"/>
          <w:b/>
        </w:rPr>
        <w:t>5</w:t>
      </w:r>
      <w:r w:rsidR="00A076FA">
        <w:rPr>
          <w:rFonts w:cstheme="minorHAnsi"/>
          <w:b/>
        </w:rPr>
        <w:t>00 sztuk</w:t>
      </w:r>
    </w:p>
    <w:p w14:paraId="6D4DA12C" w14:textId="4D40665C" w:rsidR="00A076FA" w:rsidRPr="000126C8" w:rsidRDefault="00A076FA" w:rsidP="00D3017A">
      <w:pPr>
        <w:spacing w:after="0" w:line="240" w:lineRule="auto"/>
        <w:ind w:left="714"/>
        <w:rPr>
          <w:rFonts w:cstheme="minorHAnsi"/>
          <w:b/>
        </w:rPr>
      </w:pPr>
    </w:p>
    <w:p w14:paraId="53992DF8" w14:textId="72A082EF" w:rsidR="00ED074D" w:rsidRDefault="00ED074D" w:rsidP="00ED074D">
      <w:pPr>
        <w:pStyle w:val="NormalnyWeb"/>
        <w:numPr>
          <w:ilvl w:val="0"/>
          <w:numId w:val="16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</w:t>
      </w:r>
      <w:r w:rsidR="00D3017A" w:rsidRPr="001F08FC">
        <w:rPr>
          <w:rFonts w:asciiTheme="minorHAnsi" w:hAnsiTheme="minorHAnsi" w:cstheme="minorHAnsi"/>
          <w:sz w:val="22"/>
          <w:szCs w:val="22"/>
        </w:rPr>
        <w:t>ykonan</w:t>
      </w:r>
      <w:r>
        <w:rPr>
          <w:rFonts w:asciiTheme="minorHAnsi" w:hAnsiTheme="minorHAnsi" w:cstheme="minorHAnsi"/>
          <w:sz w:val="22"/>
          <w:szCs w:val="22"/>
        </w:rPr>
        <w:t>a</w:t>
      </w:r>
      <w:r w:rsidR="00D3017A" w:rsidRPr="001F08FC">
        <w:rPr>
          <w:rFonts w:asciiTheme="minorHAnsi" w:hAnsiTheme="minorHAnsi" w:cstheme="minorHAnsi"/>
          <w:sz w:val="22"/>
          <w:szCs w:val="22"/>
        </w:rPr>
        <w:t xml:space="preserve"> z kartonu pokrytego skóropodobnym tworzywem</w:t>
      </w:r>
      <w:r>
        <w:rPr>
          <w:rFonts w:asciiTheme="minorHAnsi" w:hAnsiTheme="minorHAnsi" w:cstheme="minorHAnsi"/>
          <w:sz w:val="22"/>
          <w:szCs w:val="22"/>
        </w:rPr>
        <w:t>,</w:t>
      </w:r>
      <w:r w:rsidR="00D3017A" w:rsidRPr="001F08FC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65FAE539" w14:textId="138E533A" w:rsidR="00ED074D" w:rsidRDefault="00ED074D" w:rsidP="00ED074D">
      <w:pPr>
        <w:pStyle w:val="NormalnyWeb"/>
        <w:numPr>
          <w:ilvl w:val="0"/>
          <w:numId w:val="16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kolor okładki: ciemnozielony,</w:t>
      </w:r>
    </w:p>
    <w:p w14:paraId="4AA7E12C" w14:textId="69CD39EC" w:rsidR="00ED074D" w:rsidRDefault="00D3017A" w:rsidP="00ED074D">
      <w:pPr>
        <w:pStyle w:val="NormalnyWeb"/>
        <w:numPr>
          <w:ilvl w:val="0"/>
          <w:numId w:val="16"/>
        </w:numPr>
        <w:rPr>
          <w:rFonts w:asciiTheme="minorHAnsi" w:hAnsiTheme="minorHAnsi" w:cstheme="minorHAnsi"/>
          <w:sz w:val="22"/>
          <w:szCs w:val="22"/>
        </w:rPr>
      </w:pPr>
      <w:r w:rsidRPr="001F08FC">
        <w:rPr>
          <w:rFonts w:asciiTheme="minorHAnsi" w:hAnsiTheme="minorHAnsi" w:cstheme="minorHAnsi"/>
          <w:sz w:val="22"/>
          <w:szCs w:val="22"/>
        </w:rPr>
        <w:lastRenderedPageBreak/>
        <w:t>wewnątrz dodatkowa listwa uniemożliwiająca wysunięcie się dokumentu,</w:t>
      </w:r>
      <w:r w:rsidR="009D1BED">
        <w:rPr>
          <w:rFonts w:asciiTheme="minorHAnsi" w:hAnsiTheme="minorHAnsi" w:cstheme="minorHAnsi"/>
          <w:sz w:val="22"/>
          <w:szCs w:val="22"/>
        </w:rPr>
        <w:t xml:space="preserve"> mocowana pomiędzy </w:t>
      </w:r>
      <w:r w:rsidRPr="001F08FC">
        <w:rPr>
          <w:rFonts w:asciiTheme="minorHAnsi" w:hAnsiTheme="minorHAnsi" w:cstheme="minorHAnsi"/>
          <w:sz w:val="22"/>
          <w:szCs w:val="22"/>
        </w:rPr>
        <w:t>długi</w:t>
      </w:r>
      <w:r w:rsidR="009D1BED">
        <w:rPr>
          <w:rFonts w:asciiTheme="minorHAnsi" w:hAnsiTheme="minorHAnsi" w:cstheme="minorHAnsi"/>
          <w:sz w:val="22"/>
          <w:szCs w:val="22"/>
        </w:rPr>
        <w:t xml:space="preserve">m i krótkim </w:t>
      </w:r>
      <w:r w:rsidRPr="001F08FC">
        <w:rPr>
          <w:rFonts w:asciiTheme="minorHAnsi" w:hAnsiTheme="minorHAnsi" w:cstheme="minorHAnsi"/>
          <w:sz w:val="22"/>
          <w:szCs w:val="22"/>
        </w:rPr>
        <w:t>bok</w:t>
      </w:r>
      <w:r w:rsidR="009D1BED">
        <w:rPr>
          <w:rFonts w:asciiTheme="minorHAnsi" w:hAnsiTheme="minorHAnsi" w:cstheme="minorHAnsi"/>
          <w:sz w:val="22"/>
          <w:szCs w:val="22"/>
        </w:rPr>
        <w:t>iem,</w:t>
      </w:r>
      <w:r w:rsidRPr="001F08FC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42C693A3" w14:textId="36EC7B34" w:rsidR="00D3017A" w:rsidRDefault="00ED074D" w:rsidP="00ED074D">
      <w:pPr>
        <w:pStyle w:val="NormalnyWeb"/>
        <w:numPr>
          <w:ilvl w:val="0"/>
          <w:numId w:val="16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wymiary</w:t>
      </w:r>
      <w:r w:rsidR="00D3017A" w:rsidRPr="001F08FC">
        <w:rPr>
          <w:rFonts w:asciiTheme="minorHAnsi" w:hAnsiTheme="minorHAnsi" w:cstheme="minorHAnsi"/>
          <w:sz w:val="22"/>
          <w:szCs w:val="22"/>
        </w:rPr>
        <w:t xml:space="preserve"> okładki</w:t>
      </w:r>
      <w:r>
        <w:rPr>
          <w:rFonts w:asciiTheme="minorHAnsi" w:hAnsiTheme="minorHAnsi" w:cstheme="minorHAnsi"/>
          <w:sz w:val="22"/>
          <w:szCs w:val="22"/>
        </w:rPr>
        <w:t>:</w:t>
      </w:r>
      <w:r w:rsidR="00D3017A" w:rsidRPr="001F08FC">
        <w:rPr>
          <w:rFonts w:asciiTheme="minorHAnsi" w:hAnsiTheme="minorHAnsi" w:cstheme="minorHAnsi"/>
          <w:sz w:val="22"/>
          <w:szCs w:val="22"/>
        </w:rPr>
        <w:t xml:space="preserve"> </w:t>
      </w:r>
      <w:r w:rsidR="00273FDD" w:rsidRPr="001F08FC">
        <w:rPr>
          <w:rFonts w:asciiTheme="minorHAnsi" w:hAnsiTheme="minorHAnsi" w:cstheme="minorHAnsi"/>
          <w:sz w:val="22"/>
          <w:szCs w:val="22"/>
        </w:rPr>
        <w:t>310</w:t>
      </w:r>
      <w:r w:rsidR="00273FDD">
        <w:rPr>
          <w:rFonts w:asciiTheme="minorHAnsi" w:hAnsiTheme="minorHAnsi" w:cstheme="minorHAnsi"/>
          <w:sz w:val="22"/>
          <w:szCs w:val="22"/>
        </w:rPr>
        <w:t xml:space="preserve"> mm x </w:t>
      </w:r>
      <w:r w:rsidR="00D3017A" w:rsidRPr="001F08FC">
        <w:rPr>
          <w:rFonts w:asciiTheme="minorHAnsi" w:hAnsiTheme="minorHAnsi" w:cstheme="minorHAnsi"/>
          <w:sz w:val="22"/>
          <w:szCs w:val="22"/>
        </w:rPr>
        <w:t>2</w:t>
      </w:r>
      <w:r w:rsidR="00273FDD">
        <w:rPr>
          <w:rFonts w:asciiTheme="minorHAnsi" w:hAnsiTheme="minorHAnsi" w:cstheme="minorHAnsi"/>
          <w:sz w:val="22"/>
          <w:szCs w:val="22"/>
        </w:rPr>
        <w:t>2</w:t>
      </w:r>
      <w:r w:rsidR="00D3017A" w:rsidRPr="001F08FC">
        <w:rPr>
          <w:rFonts w:asciiTheme="minorHAnsi" w:hAnsiTheme="minorHAnsi" w:cstheme="minorHAnsi"/>
          <w:sz w:val="22"/>
          <w:szCs w:val="22"/>
        </w:rPr>
        <w:t>5</w:t>
      </w:r>
      <w:r>
        <w:rPr>
          <w:rFonts w:asciiTheme="minorHAnsi" w:hAnsiTheme="minorHAnsi" w:cstheme="minorHAnsi"/>
          <w:sz w:val="22"/>
          <w:szCs w:val="22"/>
        </w:rPr>
        <w:t>,</w:t>
      </w:r>
      <w:r w:rsidR="00273FDD">
        <w:rPr>
          <w:rFonts w:asciiTheme="minorHAnsi" w:hAnsiTheme="minorHAnsi" w:cstheme="minorHAnsi"/>
          <w:sz w:val="22"/>
          <w:szCs w:val="22"/>
        </w:rPr>
        <w:t>0</w:t>
      </w:r>
      <w:r w:rsidR="00D3017A" w:rsidRPr="001F08FC">
        <w:rPr>
          <w:rFonts w:asciiTheme="minorHAnsi" w:hAnsiTheme="minorHAnsi" w:cstheme="minorHAnsi"/>
          <w:sz w:val="22"/>
          <w:szCs w:val="22"/>
        </w:rPr>
        <w:t>x mm</w:t>
      </w:r>
      <w:r>
        <w:rPr>
          <w:rFonts w:asciiTheme="minorHAnsi" w:hAnsiTheme="minorHAnsi" w:cstheme="minorHAnsi"/>
          <w:sz w:val="22"/>
          <w:szCs w:val="22"/>
        </w:rPr>
        <w:t xml:space="preserve"> (+/</w:t>
      </w:r>
      <w:r w:rsidR="00A0205A">
        <w:rPr>
          <w:rFonts w:asciiTheme="minorHAnsi" w:hAnsiTheme="minorHAnsi" w:cstheme="minorHAnsi"/>
          <w:sz w:val="22"/>
          <w:szCs w:val="22"/>
        </w:rPr>
        <w:t>-</w:t>
      </w:r>
      <w:r>
        <w:rPr>
          <w:rFonts w:asciiTheme="minorHAnsi" w:hAnsiTheme="minorHAnsi" w:cstheme="minorHAnsi"/>
          <w:sz w:val="22"/>
          <w:szCs w:val="22"/>
        </w:rPr>
        <w:t xml:space="preserve"> 1</w:t>
      </w:r>
      <w:r w:rsidR="00A0205A">
        <w:rPr>
          <w:rFonts w:asciiTheme="minorHAnsi" w:hAnsiTheme="minorHAnsi" w:cstheme="minorHAnsi"/>
          <w:sz w:val="22"/>
          <w:szCs w:val="22"/>
        </w:rPr>
        <w:t>0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A0205A" w:rsidRPr="00B82E67">
        <w:rPr>
          <w:rFonts w:asciiTheme="minorHAnsi" w:hAnsiTheme="minorHAnsi" w:cstheme="minorHAnsi"/>
          <w:sz w:val="22"/>
          <w:szCs w:val="22"/>
        </w:rPr>
        <w:t>m</w:t>
      </w:r>
      <w:r w:rsidRPr="00B82E67">
        <w:rPr>
          <w:rFonts w:asciiTheme="minorHAnsi" w:hAnsiTheme="minorHAnsi" w:cstheme="minorHAnsi"/>
          <w:sz w:val="22"/>
          <w:szCs w:val="22"/>
        </w:rPr>
        <w:t>m</w:t>
      </w:r>
      <w:r w:rsidR="00273FDD" w:rsidRPr="00B82E67">
        <w:rPr>
          <w:rFonts w:asciiTheme="minorHAnsi" w:hAnsiTheme="minorHAnsi" w:cstheme="minorHAnsi"/>
          <w:sz w:val="22"/>
          <w:szCs w:val="22"/>
        </w:rPr>
        <w:t xml:space="preserve"> </w:t>
      </w:r>
      <w:r w:rsidR="00273FDD" w:rsidRPr="00402BAC">
        <w:rPr>
          <w:rFonts w:asciiTheme="minorHAnsi" w:hAnsiTheme="minorHAnsi" w:cstheme="minorHAnsi"/>
          <w:sz w:val="22"/>
          <w:szCs w:val="22"/>
        </w:rPr>
        <w:t>w każdym wymiarze</w:t>
      </w:r>
      <w:r w:rsidRPr="00B82E67">
        <w:rPr>
          <w:rFonts w:asciiTheme="minorHAnsi" w:hAnsiTheme="minorHAnsi" w:cstheme="minorHAnsi"/>
          <w:sz w:val="22"/>
          <w:szCs w:val="22"/>
        </w:rPr>
        <w:t>),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</w:p>
    <w:p w14:paraId="07DBC5EE" w14:textId="1AC3F147" w:rsidR="00ED074D" w:rsidRDefault="00ED074D" w:rsidP="00ED074D">
      <w:pPr>
        <w:pStyle w:val="NormalnyWeb"/>
        <w:numPr>
          <w:ilvl w:val="0"/>
          <w:numId w:val="16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na okładce monochromatyczne logo NFOŚiGW wykonane dow</w:t>
      </w:r>
      <w:r w:rsidR="00A0205A">
        <w:rPr>
          <w:rFonts w:asciiTheme="minorHAnsi" w:hAnsiTheme="minorHAnsi" w:cstheme="minorHAnsi"/>
          <w:sz w:val="22"/>
          <w:szCs w:val="22"/>
        </w:rPr>
        <w:t>o</w:t>
      </w:r>
      <w:r>
        <w:rPr>
          <w:rFonts w:asciiTheme="minorHAnsi" w:hAnsiTheme="minorHAnsi" w:cstheme="minorHAnsi"/>
          <w:sz w:val="22"/>
          <w:szCs w:val="22"/>
        </w:rPr>
        <w:t>lną techniką trwałą (nie dopuszcza się naklejki),</w:t>
      </w:r>
    </w:p>
    <w:p w14:paraId="6D1BCED3" w14:textId="58DCB590" w:rsidR="00ED074D" w:rsidRPr="001F08FC" w:rsidRDefault="00ED074D" w:rsidP="00ED074D">
      <w:pPr>
        <w:pStyle w:val="NormalnyWeb"/>
        <w:numPr>
          <w:ilvl w:val="0"/>
          <w:numId w:val="16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pakowane zbiorczo </w:t>
      </w:r>
      <w:r w:rsidR="00273FDD">
        <w:rPr>
          <w:rFonts w:asciiTheme="minorHAnsi" w:hAnsiTheme="minorHAnsi" w:cstheme="minorHAnsi"/>
          <w:sz w:val="22"/>
          <w:szCs w:val="22"/>
        </w:rPr>
        <w:t xml:space="preserve">min. 50, max. </w:t>
      </w:r>
      <w:r>
        <w:rPr>
          <w:rFonts w:asciiTheme="minorHAnsi" w:hAnsiTheme="minorHAnsi" w:cstheme="minorHAnsi"/>
          <w:sz w:val="22"/>
          <w:szCs w:val="22"/>
        </w:rPr>
        <w:t>1</w:t>
      </w:r>
      <w:r w:rsidR="00273FDD">
        <w:rPr>
          <w:rFonts w:asciiTheme="minorHAnsi" w:hAnsiTheme="minorHAnsi" w:cstheme="minorHAnsi"/>
          <w:sz w:val="22"/>
          <w:szCs w:val="22"/>
        </w:rPr>
        <w:t>5</w:t>
      </w:r>
      <w:r>
        <w:rPr>
          <w:rFonts w:asciiTheme="minorHAnsi" w:hAnsiTheme="minorHAnsi" w:cstheme="minorHAnsi"/>
          <w:sz w:val="22"/>
          <w:szCs w:val="22"/>
        </w:rPr>
        <w:t>0 sztuk.</w:t>
      </w:r>
    </w:p>
    <w:p w14:paraId="69DEDB84" w14:textId="6A5021CB" w:rsidR="00753D4A" w:rsidRDefault="00D3017A" w:rsidP="00BC6EEC">
      <w:pPr>
        <w:spacing w:line="240" w:lineRule="auto"/>
        <w:jc w:val="center"/>
        <w:rPr>
          <w:rFonts w:cstheme="minorHAnsi"/>
          <w:b/>
        </w:rPr>
      </w:pPr>
      <w:r w:rsidRPr="00D3017A">
        <w:rPr>
          <w:rFonts w:cstheme="minorHAnsi"/>
          <w:b/>
          <w:noProof/>
        </w:rPr>
        <w:drawing>
          <wp:inline distT="0" distB="0" distL="0" distR="0" wp14:anchorId="1F2D55E9" wp14:editId="72FFAA81">
            <wp:extent cx="1143160" cy="1609950"/>
            <wp:effectExtent l="0" t="0" r="0" b="9525"/>
            <wp:docPr id="1025889322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889322" name="Obraz 1" descr="Zdjęcie poglądowe, przybliżające wyobrażenie Zamawiającego o wyglądzie produktu. 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43160" cy="16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84C12" w14:textId="78299196" w:rsidR="000126C8" w:rsidRDefault="00753D4A" w:rsidP="00222E46">
      <w:pPr>
        <w:spacing w:line="240" w:lineRule="auto"/>
        <w:ind w:left="567"/>
        <w:rPr>
          <w:rFonts w:cstheme="minorHAnsi"/>
          <w:sz w:val="18"/>
          <w:szCs w:val="18"/>
        </w:rPr>
      </w:pPr>
      <w:r w:rsidRPr="00024BED">
        <w:rPr>
          <w:rFonts w:cstheme="minorHAnsi"/>
          <w:b/>
          <w:sz w:val="18"/>
          <w:szCs w:val="18"/>
        </w:rPr>
        <w:t xml:space="preserve"> </w:t>
      </w:r>
      <w:r w:rsidRPr="00024BED">
        <w:rPr>
          <w:rFonts w:cstheme="minorHAnsi"/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</w:t>
      </w:r>
      <w:r w:rsidR="00222E46">
        <w:rPr>
          <w:rFonts w:cstheme="minorHAnsi"/>
          <w:sz w:val="18"/>
          <w:szCs w:val="18"/>
        </w:rPr>
        <w:t>.</w:t>
      </w:r>
    </w:p>
    <w:p w14:paraId="1FF06A9D" w14:textId="77777777" w:rsidR="004332A9" w:rsidRDefault="004332A9" w:rsidP="00021CF0">
      <w:pPr>
        <w:spacing w:line="240" w:lineRule="auto"/>
        <w:rPr>
          <w:rFonts w:cstheme="minorHAnsi"/>
          <w:sz w:val="18"/>
          <w:szCs w:val="18"/>
        </w:rPr>
      </w:pPr>
    </w:p>
    <w:p w14:paraId="259FE148" w14:textId="195F30F0" w:rsidR="004C75B7" w:rsidRDefault="00D3017A" w:rsidP="00B178FF">
      <w:pPr>
        <w:pStyle w:val="Akapitzlist"/>
        <w:numPr>
          <w:ilvl w:val="0"/>
          <w:numId w:val="1"/>
        </w:numPr>
        <w:spacing w:after="0" w:line="240" w:lineRule="auto"/>
        <w:ind w:left="0"/>
        <w:rPr>
          <w:rFonts w:cstheme="minorHAnsi"/>
          <w:b/>
        </w:rPr>
      </w:pPr>
      <w:r>
        <w:rPr>
          <w:rFonts w:cstheme="minorHAnsi"/>
          <w:b/>
        </w:rPr>
        <w:t>Not</w:t>
      </w:r>
      <w:r w:rsidR="00273FDD">
        <w:rPr>
          <w:rFonts w:cstheme="minorHAnsi"/>
          <w:b/>
        </w:rPr>
        <w:t>es</w:t>
      </w:r>
      <w:r>
        <w:rPr>
          <w:rFonts w:cstheme="minorHAnsi"/>
          <w:b/>
        </w:rPr>
        <w:t xml:space="preserve"> z miękką oprawą</w:t>
      </w:r>
      <w:r w:rsidR="001F27EE">
        <w:rPr>
          <w:rFonts w:cstheme="minorHAnsi"/>
          <w:b/>
        </w:rPr>
        <w:t xml:space="preserve"> </w:t>
      </w:r>
      <w:r w:rsidR="004C75B7">
        <w:rPr>
          <w:rFonts w:cstheme="minorHAnsi"/>
          <w:b/>
        </w:rPr>
        <w:t xml:space="preserve">– </w:t>
      </w:r>
      <w:r>
        <w:rPr>
          <w:rFonts w:cstheme="minorHAnsi"/>
          <w:b/>
        </w:rPr>
        <w:t>3</w:t>
      </w:r>
      <w:r w:rsidR="004C75B7">
        <w:rPr>
          <w:rFonts w:cstheme="minorHAnsi"/>
          <w:b/>
        </w:rPr>
        <w:t>00 sztuk</w:t>
      </w:r>
    </w:p>
    <w:p w14:paraId="0AE98DB7" w14:textId="77777777" w:rsidR="00572B82" w:rsidRDefault="00572B82" w:rsidP="00572B82">
      <w:pPr>
        <w:pStyle w:val="Akapitzlist"/>
        <w:spacing w:after="0" w:line="240" w:lineRule="auto"/>
        <w:ind w:left="0"/>
        <w:rPr>
          <w:rFonts w:cstheme="minorHAnsi"/>
          <w:b/>
        </w:rPr>
      </w:pPr>
    </w:p>
    <w:p w14:paraId="4252FBA5" w14:textId="28A697E5" w:rsidR="00273FDD" w:rsidRDefault="004332A9" w:rsidP="004332A9">
      <w:pPr>
        <w:pStyle w:val="Akapitzlist"/>
        <w:numPr>
          <w:ilvl w:val="0"/>
          <w:numId w:val="22"/>
        </w:numPr>
        <w:rPr>
          <w:rFonts w:cstheme="minorHAnsi"/>
        </w:rPr>
      </w:pPr>
      <w:r>
        <w:rPr>
          <w:rFonts w:cstheme="minorHAnsi"/>
        </w:rPr>
        <w:t>w</w:t>
      </w:r>
      <w:r w:rsidR="00D3017A" w:rsidRPr="004332A9">
        <w:rPr>
          <w:rFonts w:cstheme="minorHAnsi"/>
        </w:rPr>
        <w:t>ymiary</w:t>
      </w:r>
      <w:r w:rsidRPr="004332A9">
        <w:rPr>
          <w:rFonts w:cstheme="minorHAnsi"/>
        </w:rPr>
        <w:t xml:space="preserve"> notesu</w:t>
      </w:r>
      <w:r w:rsidR="00D3017A" w:rsidRPr="004332A9">
        <w:rPr>
          <w:rFonts w:cstheme="minorHAnsi"/>
        </w:rPr>
        <w:t xml:space="preserve">: </w:t>
      </w:r>
      <w:r w:rsidR="00902216">
        <w:rPr>
          <w:rStyle w:val="text-light"/>
          <w:rFonts w:cstheme="minorHAnsi"/>
        </w:rPr>
        <w:t>130</w:t>
      </w:r>
      <w:r w:rsidR="00273FDD">
        <w:rPr>
          <w:rStyle w:val="text-light"/>
          <w:rFonts w:cstheme="minorHAnsi"/>
        </w:rPr>
        <w:t xml:space="preserve"> mm </w:t>
      </w:r>
      <w:r w:rsidR="00D3017A" w:rsidRPr="004332A9">
        <w:rPr>
          <w:rStyle w:val="text-light"/>
          <w:rFonts w:cstheme="minorHAnsi"/>
        </w:rPr>
        <w:t xml:space="preserve"> </w:t>
      </w:r>
      <w:r w:rsidR="00273FDD" w:rsidRPr="004332A9">
        <w:rPr>
          <w:rFonts w:cstheme="minorHAnsi"/>
        </w:rPr>
        <w:t>(+/</w:t>
      </w:r>
      <w:r w:rsidR="00273FDD">
        <w:rPr>
          <w:rFonts w:cstheme="minorHAnsi"/>
        </w:rPr>
        <w:t>-</w:t>
      </w:r>
      <w:r w:rsidR="00273FDD" w:rsidRPr="004332A9">
        <w:rPr>
          <w:rFonts w:cstheme="minorHAnsi"/>
        </w:rPr>
        <w:t xml:space="preserve"> 1</w:t>
      </w:r>
      <w:r w:rsidR="00273FDD">
        <w:rPr>
          <w:rFonts w:cstheme="minorHAnsi"/>
        </w:rPr>
        <w:t>0mm</w:t>
      </w:r>
      <w:r w:rsidR="00273FDD" w:rsidRPr="004332A9">
        <w:rPr>
          <w:rFonts w:cstheme="minorHAnsi"/>
        </w:rPr>
        <w:t>)</w:t>
      </w:r>
      <w:r w:rsidR="00273FDD">
        <w:rPr>
          <w:rFonts w:cstheme="minorHAnsi"/>
        </w:rPr>
        <w:t xml:space="preserve"> </w:t>
      </w:r>
      <w:r w:rsidR="00D3017A" w:rsidRPr="004332A9">
        <w:rPr>
          <w:rStyle w:val="text-light"/>
          <w:rFonts w:cstheme="minorHAnsi"/>
        </w:rPr>
        <w:t xml:space="preserve">x </w:t>
      </w:r>
      <w:r w:rsidR="00902216">
        <w:rPr>
          <w:rStyle w:val="text-light"/>
          <w:rFonts w:cstheme="minorHAnsi"/>
        </w:rPr>
        <w:t>210</w:t>
      </w:r>
      <w:r w:rsidR="00273FDD">
        <w:rPr>
          <w:rStyle w:val="text-light"/>
          <w:rFonts w:cstheme="minorHAnsi"/>
        </w:rPr>
        <w:t xml:space="preserve">mm </w:t>
      </w:r>
      <w:r w:rsidR="00273FDD" w:rsidRPr="004332A9">
        <w:rPr>
          <w:rFonts w:cstheme="minorHAnsi"/>
        </w:rPr>
        <w:t>(+/</w:t>
      </w:r>
      <w:r w:rsidR="00273FDD">
        <w:rPr>
          <w:rFonts w:cstheme="minorHAnsi"/>
        </w:rPr>
        <w:t>-</w:t>
      </w:r>
      <w:r w:rsidR="00273FDD" w:rsidRPr="004332A9">
        <w:rPr>
          <w:rFonts w:cstheme="minorHAnsi"/>
        </w:rPr>
        <w:t xml:space="preserve"> 1</w:t>
      </w:r>
      <w:r w:rsidR="00273FDD">
        <w:rPr>
          <w:rFonts w:cstheme="minorHAnsi"/>
        </w:rPr>
        <w:t>0 m</w:t>
      </w:r>
      <w:r w:rsidR="00273FDD" w:rsidRPr="004332A9">
        <w:rPr>
          <w:rFonts w:cstheme="minorHAnsi"/>
        </w:rPr>
        <w:t>m)</w:t>
      </w:r>
      <w:r w:rsidR="00273FDD">
        <w:rPr>
          <w:rFonts w:cstheme="minorHAnsi"/>
        </w:rPr>
        <w:t xml:space="preserve"> </w:t>
      </w:r>
    </w:p>
    <w:p w14:paraId="75C47C6D" w14:textId="5390A8BB" w:rsidR="004332A9" w:rsidRPr="004332A9" w:rsidRDefault="004332A9" w:rsidP="004332A9">
      <w:pPr>
        <w:pStyle w:val="Akapitzlist"/>
        <w:numPr>
          <w:ilvl w:val="0"/>
          <w:numId w:val="22"/>
        </w:numPr>
        <w:rPr>
          <w:rFonts w:cstheme="minorHAnsi"/>
        </w:rPr>
      </w:pPr>
      <w:r>
        <w:rPr>
          <w:rFonts w:cstheme="minorHAnsi"/>
        </w:rPr>
        <w:t>k</w:t>
      </w:r>
      <w:r w:rsidR="00D3017A" w:rsidRPr="004332A9">
        <w:rPr>
          <w:rFonts w:cstheme="minorHAnsi"/>
        </w:rPr>
        <w:t>olor</w:t>
      </w:r>
      <w:r w:rsidR="00902216">
        <w:rPr>
          <w:rFonts w:cstheme="minorHAnsi"/>
        </w:rPr>
        <w:t xml:space="preserve"> okładki</w:t>
      </w:r>
      <w:r w:rsidR="00D3017A" w:rsidRPr="004332A9">
        <w:rPr>
          <w:rFonts w:cstheme="minorHAnsi"/>
        </w:rPr>
        <w:t xml:space="preserve">: </w:t>
      </w:r>
      <w:r w:rsidRPr="004332A9">
        <w:rPr>
          <w:rFonts w:cstheme="minorHAnsi"/>
        </w:rPr>
        <w:t>ciemnozielony</w:t>
      </w:r>
      <w:r>
        <w:rPr>
          <w:rFonts w:cstheme="minorHAnsi"/>
        </w:rPr>
        <w:t>,</w:t>
      </w:r>
    </w:p>
    <w:p w14:paraId="219ED4A3" w14:textId="05747771" w:rsidR="00902216" w:rsidRDefault="004332A9" w:rsidP="004332A9">
      <w:pPr>
        <w:pStyle w:val="Akapitzlist"/>
        <w:numPr>
          <w:ilvl w:val="0"/>
          <w:numId w:val="22"/>
        </w:numPr>
        <w:rPr>
          <w:rFonts w:cstheme="minorHAnsi"/>
        </w:rPr>
      </w:pPr>
      <w:r>
        <w:rPr>
          <w:rFonts w:cstheme="minorHAnsi"/>
        </w:rPr>
        <w:t>notes zawiera</w:t>
      </w:r>
      <w:r w:rsidR="00B82E67">
        <w:rPr>
          <w:rFonts w:cstheme="minorHAnsi"/>
        </w:rPr>
        <w:t>jący</w:t>
      </w:r>
      <w:r>
        <w:rPr>
          <w:rFonts w:cstheme="minorHAnsi"/>
        </w:rPr>
        <w:t xml:space="preserve"> min. </w:t>
      </w:r>
      <w:r w:rsidR="00902216">
        <w:rPr>
          <w:rFonts w:cstheme="minorHAnsi"/>
        </w:rPr>
        <w:t xml:space="preserve">200 </w:t>
      </w:r>
      <w:r>
        <w:rPr>
          <w:rFonts w:cstheme="minorHAnsi"/>
        </w:rPr>
        <w:t xml:space="preserve">kartek w linię, </w:t>
      </w:r>
    </w:p>
    <w:p w14:paraId="27F2349B" w14:textId="4FF914C6" w:rsidR="00D3017A" w:rsidRDefault="00D3017A" w:rsidP="004332A9">
      <w:pPr>
        <w:pStyle w:val="Akapitzlist"/>
        <w:numPr>
          <w:ilvl w:val="0"/>
          <w:numId w:val="22"/>
        </w:numPr>
        <w:rPr>
          <w:rStyle w:val="text-light"/>
          <w:rFonts w:cstheme="minorHAnsi"/>
        </w:rPr>
      </w:pPr>
      <w:r w:rsidRPr="004332A9">
        <w:rPr>
          <w:rStyle w:val="text-light"/>
          <w:rFonts w:cstheme="minorHAnsi"/>
        </w:rPr>
        <w:t>papier</w:t>
      </w:r>
      <w:r w:rsidR="004332A9">
        <w:rPr>
          <w:rStyle w:val="text-light"/>
          <w:rFonts w:cstheme="minorHAnsi"/>
        </w:rPr>
        <w:t xml:space="preserve"> min. 90 g</w:t>
      </w:r>
      <w:r w:rsidR="00F7557B">
        <w:rPr>
          <w:rStyle w:val="text-light"/>
          <w:rFonts w:cstheme="minorHAnsi"/>
        </w:rPr>
        <w:t>/</w:t>
      </w:r>
      <w:r w:rsidR="000D1989" w:rsidRPr="00B07A47">
        <w:rPr>
          <w:rFonts w:cstheme="minorHAnsi"/>
        </w:rPr>
        <w:t>m²</w:t>
      </w:r>
      <w:r w:rsidR="004332A9">
        <w:rPr>
          <w:rStyle w:val="text-light"/>
          <w:rFonts w:cstheme="minorHAnsi"/>
        </w:rPr>
        <w:t>,</w:t>
      </w:r>
      <w:r w:rsidR="00902216">
        <w:rPr>
          <w:rStyle w:val="text-light"/>
          <w:rFonts w:cstheme="minorHAnsi"/>
        </w:rPr>
        <w:t xml:space="preserve"> papier biało-kremowy, bezkwasowy,</w:t>
      </w:r>
    </w:p>
    <w:p w14:paraId="1E84FE52" w14:textId="0560B47B" w:rsidR="00902216" w:rsidRDefault="00902216" w:rsidP="004332A9">
      <w:pPr>
        <w:pStyle w:val="Akapitzlist"/>
        <w:numPr>
          <w:ilvl w:val="0"/>
          <w:numId w:val="22"/>
        </w:numPr>
        <w:rPr>
          <w:rStyle w:val="text-light"/>
          <w:rFonts w:cstheme="minorHAnsi"/>
        </w:rPr>
      </w:pPr>
      <w:r>
        <w:rPr>
          <w:rStyle w:val="text-light"/>
          <w:rFonts w:cstheme="minorHAnsi"/>
        </w:rPr>
        <w:t>notes zawiera</w:t>
      </w:r>
      <w:r w:rsidR="00B82E67">
        <w:rPr>
          <w:rStyle w:val="text-light"/>
          <w:rFonts w:cstheme="minorHAnsi"/>
        </w:rPr>
        <w:t>jący</w:t>
      </w:r>
      <w:r>
        <w:rPr>
          <w:rStyle w:val="text-light"/>
          <w:rFonts w:cstheme="minorHAnsi"/>
        </w:rPr>
        <w:t xml:space="preserve"> materiałową zakładkę,</w:t>
      </w:r>
    </w:p>
    <w:p w14:paraId="3541C731" w14:textId="7E5EA2E0" w:rsidR="00902216" w:rsidRDefault="00902216" w:rsidP="004332A9">
      <w:pPr>
        <w:pStyle w:val="Akapitzlist"/>
        <w:numPr>
          <w:ilvl w:val="0"/>
          <w:numId w:val="22"/>
        </w:numPr>
        <w:rPr>
          <w:rStyle w:val="text-light"/>
          <w:rFonts w:cstheme="minorHAnsi"/>
        </w:rPr>
      </w:pPr>
      <w:r>
        <w:rPr>
          <w:rStyle w:val="text-light"/>
          <w:rFonts w:cstheme="minorHAnsi"/>
        </w:rPr>
        <w:t>kieszonkę na dokumenty/wizytówki,</w:t>
      </w:r>
    </w:p>
    <w:p w14:paraId="3AB0E7F0" w14:textId="0F9B776B" w:rsidR="00902216" w:rsidRPr="004332A9" w:rsidRDefault="00902216" w:rsidP="004332A9">
      <w:pPr>
        <w:pStyle w:val="Akapitzlist"/>
        <w:numPr>
          <w:ilvl w:val="0"/>
          <w:numId w:val="22"/>
        </w:numPr>
        <w:rPr>
          <w:rStyle w:val="text-light"/>
          <w:rFonts w:cstheme="minorHAnsi"/>
        </w:rPr>
      </w:pPr>
      <w:r>
        <w:rPr>
          <w:rStyle w:val="text-light"/>
          <w:rFonts w:cstheme="minorHAnsi"/>
        </w:rPr>
        <w:t>notes zamykany na gumkę,</w:t>
      </w:r>
    </w:p>
    <w:p w14:paraId="3979119C" w14:textId="4FEF393D" w:rsidR="004332A9" w:rsidRPr="004332A9" w:rsidRDefault="004332A9" w:rsidP="004332A9">
      <w:pPr>
        <w:pStyle w:val="Akapitzlist"/>
        <w:numPr>
          <w:ilvl w:val="0"/>
          <w:numId w:val="22"/>
        </w:numPr>
        <w:rPr>
          <w:rStyle w:val="text-light"/>
          <w:rFonts w:cstheme="minorHAnsi"/>
        </w:rPr>
      </w:pPr>
      <w:r>
        <w:rPr>
          <w:rStyle w:val="text-light"/>
          <w:rFonts w:cstheme="minorHAnsi"/>
        </w:rPr>
        <w:t>n</w:t>
      </w:r>
      <w:r w:rsidRPr="004332A9">
        <w:rPr>
          <w:rStyle w:val="text-light"/>
          <w:rFonts w:cstheme="minorHAnsi"/>
        </w:rPr>
        <w:t>a notesie monochromatyczne logo NFOŚiGW wykonane dowolną techniką trwałą (nie dopuszcza się naklejki)</w:t>
      </w:r>
      <w:r>
        <w:rPr>
          <w:rStyle w:val="text-light"/>
          <w:rFonts w:cstheme="minorHAnsi"/>
        </w:rPr>
        <w:t>,</w:t>
      </w:r>
    </w:p>
    <w:p w14:paraId="1C50C3A1" w14:textId="543037E2" w:rsidR="00CA5500" w:rsidRPr="00021CF0" w:rsidRDefault="004332A9" w:rsidP="00021CF0">
      <w:pPr>
        <w:pStyle w:val="Akapitzlist"/>
        <w:numPr>
          <w:ilvl w:val="0"/>
          <w:numId w:val="22"/>
        </w:numPr>
        <w:rPr>
          <w:rFonts w:cstheme="minorHAnsi"/>
        </w:rPr>
      </w:pPr>
      <w:r>
        <w:rPr>
          <w:rStyle w:val="text-light"/>
          <w:rFonts w:cstheme="minorHAnsi"/>
        </w:rPr>
        <w:t>n</w:t>
      </w:r>
      <w:r w:rsidRPr="004332A9">
        <w:rPr>
          <w:rStyle w:val="text-light"/>
          <w:rFonts w:cstheme="minorHAnsi"/>
        </w:rPr>
        <w:t xml:space="preserve">otesy pakowane zbiorczo po </w:t>
      </w:r>
      <w:r w:rsidR="00273FDD">
        <w:rPr>
          <w:rFonts w:cstheme="minorHAnsi"/>
        </w:rPr>
        <w:t>min. 30, max. 60 sztuk</w:t>
      </w:r>
      <w:r w:rsidRPr="004332A9">
        <w:rPr>
          <w:rStyle w:val="text-light"/>
          <w:rFonts w:cstheme="minorHAnsi"/>
        </w:rPr>
        <w:t xml:space="preserve"> </w:t>
      </w:r>
    </w:p>
    <w:p w14:paraId="06E7794D" w14:textId="64CA28B1" w:rsidR="00F34BEA" w:rsidRPr="00F34BEA" w:rsidRDefault="00F34BEA" w:rsidP="00F34BEA">
      <w:pPr>
        <w:spacing w:line="240" w:lineRule="auto"/>
        <w:jc w:val="center"/>
        <w:rPr>
          <w:rFonts w:cstheme="minorHAnsi"/>
          <w:b/>
        </w:rPr>
      </w:pPr>
      <w:r w:rsidRPr="00F34BEA">
        <w:rPr>
          <w:rFonts w:cstheme="minorHAnsi"/>
          <w:b/>
          <w:noProof/>
        </w:rPr>
        <w:drawing>
          <wp:inline distT="0" distB="0" distL="0" distR="0" wp14:anchorId="44EB0339" wp14:editId="79F8D7CD">
            <wp:extent cx="1390650" cy="2390775"/>
            <wp:effectExtent l="0" t="0" r="0" b="9525"/>
            <wp:docPr id="227942760" name="Obraz 6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942760" name="Obraz 6" descr="Zdjęcie poglądowe, przybliżające wyobrażenie Zamawiającego o wyglądzie produktu. 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C5D57" w14:textId="5D035620" w:rsidR="004C75B7" w:rsidRDefault="004C75B7" w:rsidP="000126C8">
      <w:pPr>
        <w:spacing w:line="240" w:lineRule="auto"/>
        <w:jc w:val="center"/>
        <w:rPr>
          <w:rFonts w:cstheme="minorHAnsi"/>
          <w:b/>
        </w:rPr>
      </w:pPr>
    </w:p>
    <w:p w14:paraId="5475B775" w14:textId="4E66628B" w:rsidR="004C75B7" w:rsidRDefault="004C75B7" w:rsidP="004C75B7">
      <w:pPr>
        <w:spacing w:line="240" w:lineRule="auto"/>
        <w:ind w:left="567"/>
        <w:rPr>
          <w:rFonts w:cstheme="minorHAnsi"/>
          <w:sz w:val="18"/>
          <w:szCs w:val="18"/>
        </w:rPr>
      </w:pPr>
      <w:r w:rsidRPr="00024BED">
        <w:rPr>
          <w:rFonts w:cstheme="minorHAnsi"/>
          <w:b/>
          <w:sz w:val="18"/>
          <w:szCs w:val="18"/>
        </w:rPr>
        <w:t xml:space="preserve"> </w:t>
      </w:r>
      <w:r w:rsidRPr="00024BED">
        <w:rPr>
          <w:rFonts w:cstheme="minorHAnsi"/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</w:t>
      </w:r>
    </w:p>
    <w:p w14:paraId="15481EDD" w14:textId="77777777" w:rsidR="004332A9" w:rsidRDefault="004332A9" w:rsidP="00021CF0">
      <w:pPr>
        <w:spacing w:line="240" w:lineRule="auto"/>
        <w:rPr>
          <w:rFonts w:cstheme="minorHAnsi"/>
          <w:sz w:val="18"/>
          <w:szCs w:val="18"/>
        </w:rPr>
      </w:pPr>
    </w:p>
    <w:p w14:paraId="46D2FF24" w14:textId="292E5B5D" w:rsidR="004C75B7" w:rsidRPr="0027031E" w:rsidRDefault="00D3017A" w:rsidP="00B178FF">
      <w:pPr>
        <w:pStyle w:val="Akapitzlist"/>
        <w:numPr>
          <w:ilvl w:val="0"/>
          <w:numId w:val="1"/>
        </w:numPr>
        <w:spacing w:after="0" w:line="240" w:lineRule="auto"/>
        <w:ind w:left="0"/>
        <w:rPr>
          <w:rFonts w:cstheme="minorHAnsi"/>
          <w:b/>
        </w:rPr>
      </w:pPr>
      <w:proofErr w:type="spellStart"/>
      <w:r>
        <w:rPr>
          <w:rFonts w:cstheme="minorHAnsi"/>
          <w:b/>
        </w:rPr>
        <w:t>Lunchbox</w:t>
      </w:r>
      <w:proofErr w:type="spellEnd"/>
      <w:r w:rsidR="004C75B7" w:rsidRPr="0027031E">
        <w:rPr>
          <w:rFonts w:cstheme="minorHAnsi"/>
          <w:b/>
        </w:rPr>
        <w:t xml:space="preserve"> – </w:t>
      </w:r>
      <w:r w:rsidR="00A1534C" w:rsidRPr="0027031E">
        <w:rPr>
          <w:rFonts w:cstheme="minorHAnsi"/>
          <w:b/>
        </w:rPr>
        <w:t>3</w:t>
      </w:r>
      <w:r w:rsidR="004C75B7" w:rsidRPr="0027031E">
        <w:rPr>
          <w:rFonts w:cstheme="minorHAnsi"/>
          <w:b/>
        </w:rPr>
        <w:t>00 sztuk</w:t>
      </w:r>
    </w:p>
    <w:p w14:paraId="19921BFB" w14:textId="7D91F18F" w:rsidR="00A940B1" w:rsidRPr="0027031E" w:rsidRDefault="00A940B1" w:rsidP="00A940B1">
      <w:pPr>
        <w:spacing w:after="0" w:line="240" w:lineRule="auto"/>
        <w:rPr>
          <w:rFonts w:cstheme="minorHAnsi"/>
          <w:b/>
        </w:rPr>
      </w:pPr>
    </w:p>
    <w:p w14:paraId="1DF640E6" w14:textId="25985DD1" w:rsidR="00E065FE" w:rsidRPr="00E065FE" w:rsidRDefault="00E065FE" w:rsidP="00E065FE">
      <w:pPr>
        <w:pStyle w:val="Akapitzlist"/>
        <w:numPr>
          <w:ilvl w:val="0"/>
          <w:numId w:val="11"/>
        </w:numPr>
        <w:shd w:val="clear" w:color="auto" w:fill="FFFFFF"/>
        <w:spacing w:after="150"/>
        <w:ind w:left="284"/>
        <w:rPr>
          <w:rFonts w:eastAsia="Times New Roman" w:cstheme="minorHAnsi"/>
          <w:lang w:eastAsia="pl-PL"/>
        </w:rPr>
      </w:pPr>
      <w:proofErr w:type="spellStart"/>
      <w:r w:rsidRPr="00E065FE">
        <w:rPr>
          <w:rFonts w:eastAsia="Times New Roman" w:cstheme="minorHAnsi"/>
          <w:lang w:eastAsia="pl-PL"/>
        </w:rPr>
        <w:t>l</w:t>
      </w:r>
      <w:r w:rsidR="00D3017A" w:rsidRPr="00E065FE">
        <w:rPr>
          <w:rFonts w:eastAsia="Times New Roman" w:cstheme="minorHAnsi"/>
          <w:lang w:eastAsia="pl-PL"/>
        </w:rPr>
        <w:t>unchbox</w:t>
      </w:r>
      <w:proofErr w:type="spellEnd"/>
      <w:r w:rsidR="00D3017A" w:rsidRPr="00E065FE">
        <w:rPr>
          <w:rFonts w:eastAsia="Times New Roman" w:cstheme="minorHAnsi"/>
          <w:lang w:eastAsia="pl-PL"/>
        </w:rPr>
        <w:t xml:space="preserve"> ze szkła z bambusową pokrywką i silikonową opaską</w:t>
      </w:r>
      <w:r w:rsidRPr="00E065FE">
        <w:rPr>
          <w:rFonts w:eastAsia="Times New Roman" w:cstheme="minorHAnsi"/>
          <w:lang w:eastAsia="pl-PL"/>
        </w:rPr>
        <w:t>,</w:t>
      </w:r>
      <w:r w:rsidR="00D3017A" w:rsidRPr="00E065FE">
        <w:rPr>
          <w:rFonts w:eastAsia="Times New Roman" w:cstheme="minorHAnsi"/>
          <w:lang w:eastAsia="pl-PL"/>
        </w:rPr>
        <w:t xml:space="preserve"> </w:t>
      </w:r>
    </w:p>
    <w:p w14:paraId="719DCE16" w14:textId="76D0354F" w:rsidR="00D3017A" w:rsidRPr="00E065FE" w:rsidRDefault="00E065FE" w:rsidP="00E065FE">
      <w:pPr>
        <w:pStyle w:val="Akapitzlist"/>
        <w:numPr>
          <w:ilvl w:val="0"/>
          <w:numId w:val="11"/>
        </w:numPr>
        <w:shd w:val="clear" w:color="auto" w:fill="FFFFFF"/>
        <w:spacing w:after="150"/>
        <w:ind w:left="284"/>
        <w:rPr>
          <w:rFonts w:eastAsia="Times New Roman" w:cstheme="minorHAnsi"/>
          <w:lang w:eastAsia="pl-PL"/>
        </w:rPr>
      </w:pPr>
      <w:r w:rsidRPr="00E065FE">
        <w:rPr>
          <w:rFonts w:eastAsia="Times New Roman" w:cstheme="minorHAnsi"/>
          <w:lang w:eastAsia="pl-PL"/>
        </w:rPr>
        <w:t>P</w:t>
      </w:r>
      <w:r w:rsidR="00D3017A" w:rsidRPr="00E065FE">
        <w:rPr>
          <w:rFonts w:eastAsia="Times New Roman" w:cstheme="minorHAnsi"/>
          <w:lang w:eastAsia="pl-PL"/>
        </w:rPr>
        <w:t>ojemność</w:t>
      </w:r>
      <w:r w:rsidRPr="00E065FE">
        <w:rPr>
          <w:rFonts w:eastAsia="Times New Roman" w:cstheme="minorHAnsi"/>
          <w:lang w:eastAsia="pl-PL"/>
        </w:rPr>
        <w:t>:</w:t>
      </w:r>
      <w:r w:rsidR="00D3017A" w:rsidRPr="00E065FE">
        <w:rPr>
          <w:rFonts w:eastAsia="Times New Roman" w:cstheme="minorHAnsi"/>
          <w:lang w:eastAsia="pl-PL"/>
        </w:rPr>
        <w:t xml:space="preserve"> 900 ml</w:t>
      </w:r>
      <w:r w:rsidR="00B82E67">
        <w:rPr>
          <w:rFonts w:eastAsia="Times New Roman" w:cstheme="minorHAnsi"/>
          <w:lang w:eastAsia="pl-PL"/>
        </w:rPr>
        <w:t xml:space="preserve"> +/- 20 ml</w:t>
      </w:r>
      <w:r w:rsidRPr="00E065FE">
        <w:rPr>
          <w:rFonts w:eastAsia="Times New Roman" w:cstheme="minorHAnsi"/>
          <w:lang w:eastAsia="pl-PL"/>
        </w:rPr>
        <w:t>,</w:t>
      </w:r>
    </w:p>
    <w:p w14:paraId="43786795" w14:textId="2C9A1CB3" w:rsidR="00D3017A" w:rsidRPr="00E065FE" w:rsidRDefault="00E065FE" w:rsidP="00E065FE">
      <w:pPr>
        <w:pStyle w:val="Akapitzlist"/>
        <w:numPr>
          <w:ilvl w:val="0"/>
          <w:numId w:val="11"/>
        </w:numPr>
        <w:shd w:val="clear" w:color="auto" w:fill="FFFFFF"/>
        <w:ind w:left="284"/>
        <w:rPr>
          <w:rFonts w:eastAsia="Times New Roman" w:cstheme="minorHAnsi"/>
          <w:lang w:eastAsia="pl-PL"/>
        </w:rPr>
      </w:pPr>
      <w:r w:rsidRPr="00E065FE">
        <w:rPr>
          <w:rFonts w:eastAsia="Times New Roman" w:cstheme="minorHAnsi"/>
          <w:lang w:eastAsia="pl-PL"/>
        </w:rPr>
        <w:t>w</w:t>
      </w:r>
      <w:r w:rsidR="00D3017A" w:rsidRPr="00E065FE">
        <w:rPr>
          <w:rFonts w:eastAsia="Times New Roman" w:cstheme="minorHAnsi"/>
          <w:lang w:eastAsia="pl-PL"/>
        </w:rPr>
        <w:t>ymiary:</w:t>
      </w:r>
      <w:r w:rsidRPr="00E065FE">
        <w:rPr>
          <w:rFonts w:eastAsia="Times New Roman" w:cstheme="minorHAnsi"/>
          <w:lang w:eastAsia="pl-PL"/>
        </w:rPr>
        <w:t xml:space="preserve">  </w:t>
      </w:r>
      <w:r w:rsidR="00D3017A" w:rsidRPr="00E065FE">
        <w:rPr>
          <w:rFonts w:eastAsia="Times New Roman" w:cstheme="minorHAnsi"/>
          <w:lang w:eastAsia="pl-PL"/>
        </w:rPr>
        <w:t>20</w:t>
      </w:r>
      <w:r w:rsidR="00F7557B">
        <w:rPr>
          <w:rFonts w:eastAsia="Times New Roman" w:cstheme="minorHAnsi"/>
          <w:lang w:eastAsia="pl-PL"/>
        </w:rPr>
        <w:t>,0</w:t>
      </w:r>
      <w:r w:rsidR="004667CA">
        <w:rPr>
          <w:rFonts w:eastAsia="Times New Roman" w:cstheme="minorHAnsi"/>
          <w:lang w:eastAsia="pl-PL"/>
        </w:rPr>
        <w:t xml:space="preserve"> cm</w:t>
      </w:r>
      <w:r w:rsidR="00F7557B">
        <w:rPr>
          <w:rFonts w:eastAsia="Times New Roman" w:cstheme="minorHAnsi"/>
          <w:lang w:eastAsia="pl-PL"/>
        </w:rPr>
        <w:t xml:space="preserve"> x </w:t>
      </w:r>
      <w:r w:rsidR="00D3017A" w:rsidRPr="00E065FE">
        <w:rPr>
          <w:rFonts w:eastAsia="Times New Roman" w:cstheme="minorHAnsi"/>
          <w:lang w:eastAsia="pl-PL"/>
        </w:rPr>
        <w:t>15</w:t>
      </w:r>
      <w:r w:rsidR="00F7557B">
        <w:rPr>
          <w:rFonts w:eastAsia="Times New Roman" w:cstheme="minorHAnsi"/>
          <w:lang w:eastAsia="pl-PL"/>
        </w:rPr>
        <w:t xml:space="preserve">,0 </w:t>
      </w:r>
      <w:r w:rsidR="004667CA">
        <w:rPr>
          <w:rFonts w:eastAsia="Times New Roman" w:cstheme="minorHAnsi"/>
          <w:lang w:eastAsia="pl-PL"/>
        </w:rPr>
        <w:t xml:space="preserve">cm </w:t>
      </w:r>
      <w:r w:rsidR="00F7557B">
        <w:rPr>
          <w:rFonts w:eastAsia="Times New Roman" w:cstheme="minorHAnsi"/>
          <w:lang w:eastAsia="pl-PL"/>
        </w:rPr>
        <w:t xml:space="preserve">x </w:t>
      </w:r>
      <w:r w:rsidR="00D3017A" w:rsidRPr="00E065FE">
        <w:rPr>
          <w:rFonts w:eastAsia="Times New Roman" w:cstheme="minorHAnsi"/>
          <w:lang w:eastAsia="pl-PL"/>
        </w:rPr>
        <w:t>6</w:t>
      </w:r>
      <w:r w:rsidRPr="00E065FE">
        <w:rPr>
          <w:rFonts w:eastAsia="Times New Roman" w:cstheme="minorHAnsi"/>
          <w:lang w:eastAsia="pl-PL"/>
        </w:rPr>
        <w:t xml:space="preserve"> cm (+/- 1 cm w każdym wymiarze), </w:t>
      </w:r>
    </w:p>
    <w:p w14:paraId="5300C0D9" w14:textId="17F3EC40" w:rsidR="00D3017A" w:rsidRPr="00E065FE" w:rsidRDefault="00E065FE" w:rsidP="00E065FE">
      <w:pPr>
        <w:pStyle w:val="Akapitzlist"/>
        <w:numPr>
          <w:ilvl w:val="0"/>
          <w:numId w:val="11"/>
        </w:numPr>
        <w:shd w:val="clear" w:color="auto" w:fill="FFFFFF"/>
        <w:ind w:left="284"/>
        <w:rPr>
          <w:rFonts w:eastAsia="Times New Roman" w:cstheme="minorHAnsi"/>
          <w:lang w:eastAsia="pl-PL"/>
        </w:rPr>
      </w:pPr>
      <w:r w:rsidRPr="00E065FE">
        <w:rPr>
          <w:rFonts w:eastAsia="Times New Roman" w:cstheme="minorHAnsi"/>
          <w:lang w:eastAsia="pl-PL"/>
        </w:rPr>
        <w:t>k</w:t>
      </w:r>
      <w:r w:rsidR="00D3017A" w:rsidRPr="00E065FE">
        <w:rPr>
          <w:rFonts w:eastAsia="Times New Roman" w:cstheme="minorHAnsi"/>
          <w:lang w:eastAsia="pl-PL"/>
        </w:rPr>
        <w:t>olor</w:t>
      </w:r>
      <w:r w:rsidRPr="00E065FE">
        <w:rPr>
          <w:rFonts w:eastAsia="Times New Roman" w:cstheme="minorHAnsi"/>
          <w:lang w:eastAsia="pl-PL"/>
        </w:rPr>
        <w:t xml:space="preserve"> </w:t>
      </w:r>
      <w:proofErr w:type="spellStart"/>
      <w:r w:rsidRPr="00E065FE">
        <w:rPr>
          <w:rFonts w:eastAsia="Times New Roman" w:cstheme="minorHAnsi"/>
          <w:lang w:eastAsia="pl-PL"/>
        </w:rPr>
        <w:t>lunchboxu</w:t>
      </w:r>
      <w:proofErr w:type="spellEnd"/>
      <w:r w:rsidR="00D3017A" w:rsidRPr="00E065FE">
        <w:rPr>
          <w:rFonts w:eastAsia="Times New Roman" w:cstheme="minorHAnsi"/>
          <w:lang w:eastAsia="pl-PL"/>
        </w:rPr>
        <w:t>:</w:t>
      </w:r>
      <w:r w:rsidRPr="00E065FE">
        <w:rPr>
          <w:rFonts w:eastAsia="Times New Roman" w:cstheme="minorHAnsi"/>
          <w:lang w:eastAsia="pl-PL"/>
        </w:rPr>
        <w:t xml:space="preserve"> p</w:t>
      </w:r>
      <w:r w:rsidR="00D3017A" w:rsidRPr="00E065FE">
        <w:rPr>
          <w:rFonts w:eastAsia="Times New Roman" w:cstheme="minorHAnsi"/>
          <w:lang w:eastAsia="pl-PL"/>
        </w:rPr>
        <w:t>rzezroczysty</w:t>
      </w:r>
      <w:r w:rsidRPr="00E065FE">
        <w:rPr>
          <w:rFonts w:eastAsia="Times New Roman" w:cstheme="minorHAnsi"/>
          <w:lang w:eastAsia="pl-PL"/>
        </w:rPr>
        <w:t>,</w:t>
      </w:r>
    </w:p>
    <w:p w14:paraId="40EF08FD" w14:textId="030F1AA5" w:rsidR="00462834" w:rsidRPr="00462834" w:rsidRDefault="00E065FE" w:rsidP="00462834">
      <w:pPr>
        <w:pStyle w:val="Akapitzlist"/>
        <w:numPr>
          <w:ilvl w:val="0"/>
          <w:numId w:val="11"/>
        </w:numPr>
        <w:shd w:val="clear" w:color="auto" w:fill="FFFFFF"/>
        <w:spacing w:after="0" w:line="240" w:lineRule="auto"/>
        <w:ind w:left="284"/>
        <w:jc w:val="both"/>
        <w:rPr>
          <w:rFonts w:cstheme="minorHAnsi"/>
        </w:rPr>
      </w:pPr>
      <w:r w:rsidRPr="00462834">
        <w:rPr>
          <w:rFonts w:eastAsia="Times New Roman" w:cstheme="minorHAnsi"/>
          <w:lang w:eastAsia="pl-PL"/>
        </w:rPr>
        <w:t>m</w:t>
      </w:r>
      <w:r w:rsidR="00D3017A" w:rsidRPr="00462834">
        <w:rPr>
          <w:rFonts w:eastAsia="Times New Roman" w:cstheme="minorHAnsi"/>
          <w:lang w:eastAsia="pl-PL"/>
        </w:rPr>
        <w:t>ateriał</w:t>
      </w:r>
      <w:r w:rsidRPr="00462834">
        <w:rPr>
          <w:rFonts w:eastAsia="Times New Roman" w:cstheme="minorHAnsi"/>
          <w:lang w:eastAsia="pl-PL"/>
        </w:rPr>
        <w:t xml:space="preserve"> </w:t>
      </w:r>
      <w:proofErr w:type="spellStart"/>
      <w:r w:rsidRPr="00462834">
        <w:rPr>
          <w:rFonts w:eastAsia="Times New Roman" w:cstheme="minorHAnsi"/>
          <w:lang w:eastAsia="pl-PL"/>
        </w:rPr>
        <w:t>lunchboxu</w:t>
      </w:r>
      <w:proofErr w:type="spellEnd"/>
      <w:r w:rsidR="00D3017A" w:rsidRPr="00462834">
        <w:rPr>
          <w:rFonts w:eastAsia="Times New Roman" w:cstheme="minorHAnsi"/>
          <w:lang w:eastAsia="pl-PL"/>
        </w:rPr>
        <w:t>:</w:t>
      </w:r>
      <w:r w:rsidR="00646D5F">
        <w:rPr>
          <w:rFonts w:eastAsia="Times New Roman" w:cstheme="minorHAnsi"/>
          <w:lang w:eastAsia="pl-PL"/>
        </w:rPr>
        <w:t xml:space="preserve"> </w:t>
      </w:r>
      <w:r w:rsidRPr="00462834">
        <w:rPr>
          <w:rFonts w:eastAsia="Times New Roman" w:cstheme="minorHAnsi"/>
          <w:lang w:eastAsia="pl-PL"/>
        </w:rPr>
        <w:t>sz</w:t>
      </w:r>
      <w:r w:rsidR="00D3017A" w:rsidRPr="00462834">
        <w:rPr>
          <w:rFonts w:eastAsia="Times New Roman" w:cstheme="minorHAnsi"/>
          <w:lang w:eastAsia="pl-PL"/>
        </w:rPr>
        <w:t xml:space="preserve">kło </w:t>
      </w:r>
      <w:r w:rsidRPr="00462834">
        <w:rPr>
          <w:rFonts w:eastAsia="Times New Roman" w:cstheme="minorHAnsi"/>
          <w:lang w:eastAsia="pl-PL"/>
        </w:rPr>
        <w:t>s</w:t>
      </w:r>
      <w:r w:rsidR="00D3017A" w:rsidRPr="00462834">
        <w:rPr>
          <w:rFonts w:eastAsia="Times New Roman" w:cstheme="minorHAnsi"/>
          <w:lang w:eastAsia="pl-PL"/>
        </w:rPr>
        <w:t>odowo-</w:t>
      </w:r>
      <w:r w:rsidRPr="00462834">
        <w:rPr>
          <w:rFonts w:eastAsia="Times New Roman" w:cstheme="minorHAnsi"/>
          <w:lang w:eastAsia="pl-PL"/>
        </w:rPr>
        <w:t>w</w:t>
      </w:r>
      <w:r w:rsidR="00D3017A" w:rsidRPr="00462834">
        <w:rPr>
          <w:rFonts w:eastAsia="Times New Roman" w:cstheme="minorHAnsi"/>
          <w:lang w:eastAsia="pl-PL"/>
        </w:rPr>
        <w:t>apniowe</w:t>
      </w:r>
      <w:r w:rsidRPr="00462834">
        <w:rPr>
          <w:rFonts w:eastAsia="Times New Roman" w:cstheme="minorHAnsi"/>
          <w:lang w:eastAsia="pl-PL"/>
        </w:rPr>
        <w:t>,</w:t>
      </w:r>
    </w:p>
    <w:p w14:paraId="35840374" w14:textId="2F4BC264" w:rsidR="00462834" w:rsidRPr="00462834" w:rsidRDefault="00E065FE" w:rsidP="00462834">
      <w:pPr>
        <w:pStyle w:val="Akapitzlist"/>
        <w:numPr>
          <w:ilvl w:val="0"/>
          <w:numId w:val="11"/>
        </w:numPr>
        <w:shd w:val="clear" w:color="auto" w:fill="FFFFFF"/>
        <w:spacing w:after="0" w:line="240" w:lineRule="auto"/>
        <w:ind w:left="142" w:hanging="218"/>
        <w:jc w:val="both"/>
        <w:rPr>
          <w:rFonts w:cstheme="minorHAnsi"/>
        </w:rPr>
      </w:pPr>
      <w:r w:rsidRPr="00462834">
        <w:rPr>
          <w:rFonts w:eastAsia="Times New Roman" w:cstheme="minorHAnsi"/>
          <w:lang w:eastAsia="pl-PL"/>
        </w:rPr>
        <w:t xml:space="preserve">na </w:t>
      </w:r>
      <w:proofErr w:type="spellStart"/>
      <w:r w:rsidRPr="00462834">
        <w:rPr>
          <w:rFonts w:eastAsia="Times New Roman" w:cstheme="minorHAnsi"/>
          <w:lang w:eastAsia="pl-PL"/>
        </w:rPr>
        <w:t>pokrywc</w:t>
      </w:r>
      <w:r w:rsidR="00B82E67">
        <w:rPr>
          <w:rFonts w:eastAsia="Times New Roman" w:cstheme="minorHAnsi"/>
          <w:lang w:eastAsia="pl-PL"/>
        </w:rPr>
        <w:t>u</w:t>
      </w:r>
      <w:proofErr w:type="spellEnd"/>
      <w:r w:rsidRPr="00462834">
        <w:rPr>
          <w:rFonts w:eastAsia="Times New Roman" w:cstheme="minorHAnsi"/>
          <w:lang w:eastAsia="pl-PL"/>
        </w:rPr>
        <w:t xml:space="preserve"> monochromatyczne logo NFOŚiGW zamieszczone dowolną techniką trwałą (nie dopuszcza się naklejki),</w:t>
      </w:r>
    </w:p>
    <w:p w14:paraId="2C4E9647" w14:textId="757DCBB5" w:rsidR="00E065FE" w:rsidRPr="00462834" w:rsidRDefault="00E065FE" w:rsidP="00462834">
      <w:pPr>
        <w:pStyle w:val="Akapitzlist"/>
        <w:numPr>
          <w:ilvl w:val="0"/>
          <w:numId w:val="11"/>
        </w:numPr>
        <w:shd w:val="clear" w:color="auto" w:fill="FFFFFF"/>
        <w:spacing w:after="0" w:line="240" w:lineRule="auto"/>
        <w:ind w:left="142" w:hanging="218"/>
        <w:jc w:val="both"/>
        <w:rPr>
          <w:rFonts w:cstheme="minorHAnsi"/>
        </w:rPr>
      </w:pPr>
      <w:proofErr w:type="spellStart"/>
      <w:r w:rsidRPr="00462834">
        <w:rPr>
          <w:rFonts w:cstheme="minorHAnsi"/>
        </w:rPr>
        <w:t>lunchbox</w:t>
      </w:r>
      <w:proofErr w:type="spellEnd"/>
      <w:r w:rsidRPr="00462834">
        <w:rPr>
          <w:rFonts w:cstheme="minorHAnsi"/>
        </w:rPr>
        <w:t xml:space="preserve"> zapakowany w jednostkowe opakowanie – tekturowe pudełko w kolorze naturalnym (beżowym), z materiału pochodzącego z recyklingu z monochromatycznym nadrukiem logo NFOŚiGW oraz nadrukowaną informacją, że jest to ekologiczne opakowanie  z recyklingu.</w:t>
      </w:r>
    </w:p>
    <w:p w14:paraId="79A16C34" w14:textId="77777777" w:rsidR="00E065FE" w:rsidRPr="00E065FE" w:rsidRDefault="00E065FE" w:rsidP="00E065FE">
      <w:pPr>
        <w:pStyle w:val="Akapitzlist"/>
        <w:shd w:val="clear" w:color="auto" w:fill="FFFFFF"/>
        <w:ind w:left="284"/>
        <w:rPr>
          <w:rFonts w:eastAsia="Times New Roman" w:cstheme="minorHAnsi"/>
          <w:lang w:eastAsia="pl-PL"/>
        </w:rPr>
      </w:pPr>
    </w:p>
    <w:p w14:paraId="7632EC29" w14:textId="3CAF634A" w:rsidR="00A1534C" w:rsidRPr="00A1534C" w:rsidRDefault="00D3017A" w:rsidP="00A1534C">
      <w:pPr>
        <w:spacing w:line="276" w:lineRule="auto"/>
        <w:jc w:val="both"/>
        <w:rPr>
          <w:rFonts w:cstheme="minorHAnsi"/>
          <w:color w:val="FF0000"/>
        </w:rPr>
      </w:pPr>
      <w:r w:rsidRPr="00D3017A">
        <w:rPr>
          <w:rFonts w:cstheme="minorHAnsi"/>
          <w:noProof/>
          <w:color w:val="FF0000"/>
        </w:rPr>
        <w:drawing>
          <wp:inline distT="0" distB="0" distL="0" distR="0" wp14:anchorId="2F80D31E" wp14:editId="3AD07016">
            <wp:extent cx="1390844" cy="952633"/>
            <wp:effectExtent l="0" t="0" r="0" b="0"/>
            <wp:docPr id="1515094197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094197" name="Obraz 1" descr="Zdjęcie poglądowe, przybliżające wyobrażenie Zamawiającego o wyglądzie produktu. 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BF2AE" w14:textId="3D89E6AE" w:rsidR="004C75B7" w:rsidRPr="00024BED" w:rsidRDefault="004C75B7" w:rsidP="0027031E">
      <w:pPr>
        <w:pStyle w:val="Akapitzlist"/>
        <w:spacing w:line="240" w:lineRule="auto"/>
        <w:ind w:left="-773" w:firstLine="3041"/>
        <w:rPr>
          <w:rFonts w:cstheme="minorHAnsi"/>
          <w:b/>
        </w:rPr>
      </w:pPr>
    </w:p>
    <w:p w14:paraId="4FBCEF04" w14:textId="4D14BB65" w:rsidR="004C75B7" w:rsidRDefault="004C75B7" w:rsidP="00021CF0">
      <w:pPr>
        <w:spacing w:line="240" w:lineRule="auto"/>
        <w:rPr>
          <w:rFonts w:cstheme="minorHAnsi"/>
          <w:b/>
        </w:rPr>
      </w:pPr>
    </w:p>
    <w:p w14:paraId="1E2A3C7B" w14:textId="77777777" w:rsidR="004C75B7" w:rsidRDefault="004C75B7" w:rsidP="004C75B7">
      <w:pPr>
        <w:spacing w:line="240" w:lineRule="auto"/>
        <w:ind w:left="567"/>
        <w:rPr>
          <w:rFonts w:cstheme="minorHAnsi"/>
          <w:sz w:val="18"/>
          <w:szCs w:val="18"/>
        </w:rPr>
      </w:pPr>
      <w:r w:rsidRPr="00024BED">
        <w:rPr>
          <w:rFonts w:cstheme="minorHAnsi"/>
          <w:b/>
          <w:sz w:val="18"/>
          <w:szCs w:val="18"/>
        </w:rPr>
        <w:t xml:space="preserve"> </w:t>
      </w:r>
      <w:r w:rsidRPr="00024BED">
        <w:rPr>
          <w:rFonts w:cstheme="minorHAnsi"/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</w:t>
      </w:r>
    </w:p>
    <w:p w14:paraId="20350C9C" w14:textId="4D1D48C0" w:rsidR="00877E66" w:rsidRDefault="00723F47" w:rsidP="00241568">
      <w:pPr>
        <w:spacing w:after="0" w:line="300" w:lineRule="atLeast"/>
        <w:rPr>
          <w:rFonts w:cstheme="minorHAnsi"/>
          <w:b/>
        </w:rPr>
      </w:pPr>
      <w:r w:rsidRPr="00024BED">
        <w:rPr>
          <w:rFonts w:cstheme="minorHAnsi"/>
          <w:b/>
        </w:rPr>
        <w:t xml:space="preserve">                   </w:t>
      </w:r>
    </w:p>
    <w:p w14:paraId="777CC51D" w14:textId="12318BCF" w:rsidR="00D24120" w:rsidRPr="0027031E" w:rsidRDefault="00D3017A" w:rsidP="00462834">
      <w:pPr>
        <w:pStyle w:val="Akapitzlist"/>
        <w:numPr>
          <w:ilvl w:val="0"/>
          <w:numId w:val="1"/>
        </w:numPr>
        <w:spacing w:after="0" w:line="300" w:lineRule="atLeast"/>
        <w:ind w:left="284" w:hanging="426"/>
        <w:rPr>
          <w:rFonts w:cstheme="minorHAnsi"/>
          <w:b/>
        </w:rPr>
      </w:pPr>
      <w:r>
        <w:rPr>
          <w:rFonts w:cstheme="minorHAnsi"/>
          <w:b/>
        </w:rPr>
        <w:t>Zestaw kabli do ładowania -</w:t>
      </w:r>
      <w:r w:rsidR="00A1534C" w:rsidRPr="0027031E">
        <w:rPr>
          <w:rFonts w:cstheme="minorHAnsi"/>
          <w:b/>
        </w:rPr>
        <w:t xml:space="preserve"> 300 sztuk</w:t>
      </w:r>
    </w:p>
    <w:p w14:paraId="5724822E" w14:textId="350BED9D" w:rsidR="00D24120" w:rsidRDefault="00D24120" w:rsidP="00241568">
      <w:pPr>
        <w:spacing w:after="0" w:line="300" w:lineRule="atLeast"/>
        <w:rPr>
          <w:rFonts w:cstheme="minorHAnsi"/>
          <w:b/>
        </w:rPr>
      </w:pPr>
    </w:p>
    <w:p w14:paraId="67B0B7DC" w14:textId="26B0B9FB" w:rsidR="00255D0E" w:rsidRPr="008079D0" w:rsidRDefault="008079D0" w:rsidP="008079D0">
      <w:pPr>
        <w:pStyle w:val="Akapitzlist"/>
        <w:numPr>
          <w:ilvl w:val="0"/>
          <w:numId w:val="13"/>
        </w:numPr>
        <w:shd w:val="clear" w:color="auto" w:fill="FFFFFF"/>
        <w:rPr>
          <w:rFonts w:ascii="Calibri" w:hAnsi="Calibri" w:cs="Calibri"/>
          <w:color w:val="0E1318"/>
        </w:rPr>
      </w:pPr>
      <w:r w:rsidRPr="008079D0">
        <w:rPr>
          <w:rFonts w:ascii="Calibri" w:hAnsi="Calibri" w:cs="Calibri"/>
          <w:color w:val="0E1318"/>
        </w:rPr>
        <w:t>z</w:t>
      </w:r>
      <w:r w:rsidR="006D7E15" w:rsidRPr="008079D0">
        <w:rPr>
          <w:rFonts w:ascii="Calibri" w:hAnsi="Calibri" w:cs="Calibri"/>
          <w:color w:val="0E1318"/>
        </w:rPr>
        <w:t>estaw do szybkiego i wygodnego ładowania urządzeń</w:t>
      </w:r>
      <w:r>
        <w:rPr>
          <w:rFonts w:ascii="Calibri" w:hAnsi="Calibri" w:cs="Calibri"/>
          <w:color w:val="0E1318"/>
        </w:rPr>
        <w:t>,</w:t>
      </w:r>
      <w:r w:rsidR="00D851DD">
        <w:rPr>
          <w:rFonts w:ascii="Calibri" w:hAnsi="Calibri" w:cs="Calibri"/>
          <w:color w:val="0E1318"/>
        </w:rPr>
        <w:t xml:space="preserve"> zawierający końcówki </w:t>
      </w:r>
      <w:r w:rsidR="00D851DD" w:rsidRPr="008079D0">
        <w:rPr>
          <w:rFonts w:ascii="Calibri" w:hAnsi="Calibri" w:cs="Calibri"/>
          <w:color w:val="0E1318"/>
        </w:rPr>
        <w:t xml:space="preserve">USB, micro USB, USB </w:t>
      </w:r>
      <w:proofErr w:type="spellStart"/>
      <w:r w:rsidR="00D851DD" w:rsidRPr="008079D0">
        <w:rPr>
          <w:rFonts w:ascii="Calibri" w:hAnsi="Calibri" w:cs="Calibri"/>
          <w:color w:val="0E1318"/>
        </w:rPr>
        <w:t>type</w:t>
      </w:r>
      <w:proofErr w:type="spellEnd"/>
      <w:r w:rsidR="00D851DD" w:rsidRPr="008079D0">
        <w:rPr>
          <w:rFonts w:ascii="Calibri" w:hAnsi="Calibri" w:cs="Calibri"/>
          <w:color w:val="0E1318"/>
        </w:rPr>
        <w:t xml:space="preserve">-cc, </w:t>
      </w:r>
      <w:proofErr w:type="spellStart"/>
      <w:r w:rsidR="00D851DD" w:rsidRPr="008079D0">
        <w:rPr>
          <w:rFonts w:ascii="Calibri" w:hAnsi="Calibri" w:cs="Calibri"/>
          <w:color w:val="0E1318"/>
        </w:rPr>
        <w:t>usb</w:t>
      </w:r>
      <w:proofErr w:type="spellEnd"/>
      <w:r w:rsidR="00D851DD" w:rsidRPr="008079D0">
        <w:rPr>
          <w:rFonts w:ascii="Calibri" w:hAnsi="Calibri" w:cs="Calibri"/>
          <w:color w:val="0E1318"/>
        </w:rPr>
        <w:t xml:space="preserve"> </w:t>
      </w:r>
      <w:proofErr w:type="spellStart"/>
      <w:r w:rsidR="00D851DD" w:rsidRPr="008079D0">
        <w:rPr>
          <w:rFonts w:ascii="Calibri" w:hAnsi="Calibri" w:cs="Calibri"/>
          <w:color w:val="0E1318"/>
        </w:rPr>
        <w:t>lightning</w:t>
      </w:r>
      <w:proofErr w:type="spellEnd"/>
      <w:r w:rsidR="00D851DD">
        <w:rPr>
          <w:rFonts w:ascii="Calibri" w:hAnsi="Calibri" w:cs="Calibri"/>
          <w:color w:val="0E1318"/>
        </w:rPr>
        <w:t>,</w:t>
      </w:r>
    </w:p>
    <w:p w14:paraId="32CC39B6" w14:textId="17699485" w:rsidR="00255D0E" w:rsidRPr="008079D0" w:rsidRDefault="00D851DD" w:rsidP="008079D0">
      <w:pPr>
        <w:pStyle w:val="Akapitzlist"/>
        <w:numPr>
          <w:ilvl w:val="0"/>
          <w:numId w:val="13"/>
        </w:numPr>
        <w:shd w:val="clear" w:color="auto" w:fill="FFFFFF"/>
        <w:rPr>
          <w:rFonts w:ascii="Calibri" w:hAnsi="Calibri" w:cs="Calibri"/>
          <w:color w:val="0E1318"/>
        </w:rPr>
      </w:pPr>
      <w:r>
        <w:rPr>
          <w:rFonts w:ascii="Calibri" w:hAnsi="Calibri" w:cs="Calibri"/>
          <w:color w:val="0E1318"/>
        </w:rPr>
        <w:t>Zestaw kabli</w:t>
      </w:r>
      <w:r w:rsidRPr="008079D0">
        <w:rPr>
          <w:rFonts w:ascii="Calibri" w:hAnsi="Calibri" w:cs="Calibri"/>
          <w:color w:val="0E1318"/>
        </w:rPr>
        <w:t xml:space="preserve"> </w:t>
      </w:r>
      <w:r w:rsidR="006D7E15" w:rsidRPr="008079D0">
        <w:rPr>
          <w:rFonts w:ascii="Calibri" w:hAnsi="Calibri" w:cs="Calibri"/>
          <w:color w:val="0E1318"/>
        </w:rPr>
        <w:t>zapakowan</w:t>
      </w:r>
      <w:r>
        <w:rPr>
          <w:rFonts w:ascii="Calibri" w:hAnsi="Calibri" w:cs="Calibri"/>
          <w:color w:val="0E1318"/>
        </w:rPr>
        <w:t>y</w:t>
      </w:r>
      <w:r w:rsidR="006D7E15" w:rsidRPr="008079D0">
        <w:rPr>
          <w:rFonts w:ascii="Calibri" w:hAnsi="Calibri" w:cs="Calibri"/>
          <w:color w:val="0E1318"/>
        </w:rPr>
        <w:t xml:space="preserve">  w drewniane pudełko z wieczkiem zamykanym na magnes, </w:t>
      </w:r>
      <w:r w:rsidR="008079D0">
        <w:rPr>
          <w:rFonts w:ascii="Calibri" w:hAnsi="Calibri" w:cs="Calibri"/>
          <w:color w:val="0E1318"/>
        </w:rPr>
        <w:t>p</w:t>
      </w:r>
      <w:r w:rsidR="006D7E15" w:rsidRPr="008079D0">
        <w:rPr>
          <w:rFonts w:ascii="Calibri" w:hAnsi="Calibri" w:cs="Calibri"/>
          <w:color w:val="0E1318"/>
        </w:rPr>
        <w:t xml:space="preserve">rzymocowanym do wygodnej smyczy. </w:t>
      </w:r>
    </w:p>
    <w:p w14:paraId="593E6959" w14:textId="01A45391" w:rsidR="006D7E15" w:rsidRPr="008079D0" w:rsidRDefault="00D851DD" w:rsidP="008079D0">
      <w:pPr>
        <w:pStyle w:val="Akapitzlist"/>
        <w:numPr>
          <w:ilvl w:val="0"/>
          <w:numId w:val="13"/>
        </w:numPr>
        <w:shd w:val="clear" w:color="auto" w:fill="FFFFFF"/>
        <w:rPr>
          <w:rFonts w:ascii="Calibri" w:hAnsi="Calibri" w:cs="Calibri"/>
          <w:color w:val="0E1318"/>
        </w:rPr>
      </w:pPr>
      <w:r>
        <w:rPr>
          <w:rFonts w:ascii="Calibri" w:hAnsi="Calibri" w:cs="Calibri"/>
          <w:color w:val="0E1318"/>
        </w:rPr>
        <w:t>średnica drewnianego pudełka</w:t>
      </w:r>
      <w:r w:rsidR="004667CA">
        <w:rPr>
          <w:rFonts w:ascii="Calibri" w:hAnsi="Calibri" w:cs="Calibri"/>
          <w:color w:val="0E1318"/>
        </w:rPr>
        <w:t xml:space="preserve">: </w:t>
      </w:r>
      <w:r w:rsidR="006D7E15" w:rsidRPr="008079D0">
        <w:rPr>
          <w:rFonts w:ascii="Calibri" w:hAnsi="Calibri" w:cs="Calibri"/>
          <w:color w:val="0E1318"/>
        </w:rPr>
        <w:t>8 cm</w:t>
      </w:r>
      <w:r>
        <w:rPr>
          <w:rFonts w:ascii="Calibri" w:hAnsi="Calibri" w:cs="Calibri"/>
          <w:color w:val="0E1318"/>
        </w:rPr>
        <w:t xml:space="preserve"> (+/- 1 cm)</w:t>
      </w:r>
    </w:p>
    <w:p w14:paraId="34CB04B9" w14:textId="34497741" w:rsidR="006D7E15" w:rsidRPr="008079D0" w:rsidRDefault="00255D0E" w:rsidP="008079D0">
      <w:pPr>
        <w:pStyle w:val="Akapitzlist"/>
        <w:numPr>
          <w:ilvl w:val="0"/>
          <w:numId w:val="13"/>
        </w:numPr>
        <w:shd w:val="clear" w:color="auto" w:fill="FFFFFF"/>
        <w:rPr>
          <w:rFonts w:ascii="Calibri" w:hAnsi="Calibri" w:cs="Calibri"/>
          <w:color w:val="0E1318"/>
        </w:rPr>
      </w:pPr>
      <w:r w:rsidRPr="008079D0">
        <w:rPr>
          <w:rFonts w:ascii="Calibri" w:hAnsi="Calibri" w:cs="Calibri"/>
          <w:color w:val="0E1318"/>
        </w:rPr>
        <w:t>k</w:t>
      </w:r>
      <w:r w:rsidR="006D7E15" w:rsidRPr="008079D0">
        <w:rPr>
          <w:rFonts w:ascii="Calibri" w:hAnsi="Calibri" w:cs="Calibri"/>
          <w:color w:val="0E1318"/>
        </w:rPr>
        <w:t>olor</w:t>
      </w:r>
      <w:r w:rsidR="00D851DD">
        <w:rPr>
          <w:rFonts w:ascii="Calibri" w:hAnsi="Calibri" w:cs="Calibri"/>
          <w:color w:val="0E1318"/>
        </w:rPr>
        <w:t xml:space="preserve"> drewnianego pudełka</w:t>
      </w:r>
      <w:r w:rsidR="006D7E15" w:rsidRPr="008079D0">
        <w:rPr>
          <w:rFonts w:ascii="Calibri" w:hAnsi="Calibri" w:cs="Calibri"/>
          <w:color w:val="0E1318"/>
        </w:rPr>
        <w:t>:</w:t>
      </w:r>
      <w:r w:rsidRPr="008079D0">
        <w:rPr>
          <w:rFonts w:ascii="Calibri" w:hAnsi="Calibri" w:cs="Calibri"/>
          <w:color w:val="0E1318"/>
        </w:rPr>
        <w:t xml:space="preserve"> </w:t>
      </w:r>
      <w:r w:rsidR="006D7E15" w:rsidRPr="008079D0">
        <w:rPr>
          <w:rFonts w:ascii="Calibri" w:hAnsi="Calibri" w:cs="Calibri"/>
          <w:color w:val="0E1318"/>
        </w:rPr>
        <w:t>beżowy</w:t>
      </w:r>
    </w:p>
    <w:p w14:paraId="453149E2" w14:textId="766C646E" w:rsidR="006D7E15" w:rsidRPr="008079D0" w:rsidRDefault="00255D0E" w:rsidP="008079D0">
      <w:pPr>
        <w:pStyle w:val="Akapitzlist"/>
        <w:numPr>
          <w:ilvl w:val="0"/>
          <w:numId w:val="13"/>
        </w:numPr>
        <w:shd w:val="clear" w:color="auto" w:fill="FFFFFF"/>
        <w:rPr>
          <w:rFonts w:ascii="Calibri" w:hAnsi="Calibri" w:cs="Calibri"/>
          <w:color w:val="0E1318"/>
        </w:rPr>
      </w:pPr>
      <w:r w:rsidRPr="008079D0">
        <w:rPr>
          <w:rFonts w:ascii="Calibri" w:hAnsi="Calibri" w:cs="Calibri"/>
          <w:color w:val="0E1318"/>
        </w:rPr>
        <w:t>m</w:t>
      </w:r>
      <w:r w:rsidR="006D7E15" w:rsidRPr="008079D0">
        <w:rPr>
          <w:rFonts w:ascii="Calibri" w:hAnsi="Calibri" w:cs="Calibri"/>
          <w:color w:val="0E1318"/>
        </w:rPr>
        <w:t>ateriał</w:t>
      </w:r>
      <w:r w:rsidR="00D851DD">
        <w:rPr>
          <w:rFonts w:ascii="Calibri" w:hAnsi="Calibri" w:cs="Calibri"/>
          <w:color w:val="0E1318"/>
        </w:rPr>
        <w:t xml:space="preserve"> pudełka:</w:t>
      </w:r>
      <w:r w:rsidR="00995014">
        <w:rPr>
          <w:rFonts w:ascii="Calibri" w:hAnsi="Calibri" w:cs="Calibri"/>
          <w:color w:val="0E1318"/>
        </w:rPr>
        <w:t xml:space="preserve"> </w:t>
      </w:r>
      <w:r w:rsidR="006D7E15" w:rsidRPr="008079D0">
        <w:rPr>
          <w:rFonts w:ascii="Calibri" w:hAnsi="Calibri" w:cs="Calibri"/>
          <w:color w:val="0E1318"/>
        </w:rPr>
        <w:t>drewno</w:t>
      </w:r>
    </w:p>
    <w:p w14:paraId="22ADFE5F" w14:textId="31AD3CB4" w:rsidR="00255D0E" w:rsidRPr="008079D0" w:rsidRDefault="00255D0E" w:rsidP="008079D0">
      <w:pPr>
        <w:pStyle w:val="Akapitzlist"/>
        <w:numPr>
          <w:ilvl w:val="0"/>
          <w:numId w:val="13"/>
        </w:numPr>
        <w:shd w:val="clear" w:color="auto" w:fill="FFFFFF"/>
        <w:rPr>
          <w:rFonts w:eastAsia="Times New Roman" w:cstheme="minorHAnsi"/>
          <w:lang w:eastAsia="pl-PL"/>
        </w:rPr>
      </w:pPr>
      <w:r w:rsidRPr="008079D0">
        <w:rPr>
          <w:rFonts w:eastAsia="Times New Roman" w:cstheme="minorHAnsi"/>
          <w:lang w:eastAsia="pl-PL"/>
        </w:rPr>
        <w:t>na drewnianym pudełku monochromatyczne logo NFOŚiGW zamieszczone dowolną techniką trwałą (nie dopuszcza się naklejki),</w:t>
      </w:r>
    </w:p>
    <w:p w14:paraId="6C3404EE" w14:textId="03235864" w:rsidR="00255D0E" w:rsidRPr="00021CF0" w:rsidRDefault="00D851DD" w:rsidP="00021CF0">
      <w:pPr>
        <w:pStyle w:val="Akapitzlist"/>
        <w:numPr>
          <w:ilvl w:val="0"/>
          <w:numId w:val="13"/>
        </w:num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t>całość</w:t>
      </w:r>
      <w:r w:rsidR="00255D0E" w:rsidRPr="008079D0">
        <w:rPr>
          <w:rFonts w:cstheme="minorHAnsi"/>
        </w:rPr>
        <w:t xml:space="preserve"> zapakowan</w:t>
      </w:r>
      <w:r>
        <w:rPr>
          <w:rFonts w:cstheme="minorHAnsi"/>
        </w:rPr>
        <w:t>a</w:t>
      </w:r>
      <w:r w:rsidR="00255D0E" w:rsidRPr="008079D0">
        <w:rPr>
          <w:rFonts w:cstheme="minorHAnsi"/>
        </w:rPr>
        <w:t xml:space="preserve"> w jednostkowe opakowanie – tekturowe pudełko w kolorze naturalnym (beżowym), z materiału pochodzącego z recyklingu z monochromatycznym nadrukiem logo NFOŚiGW oraz nadrukowaną informacją, że jest  to ekologiczne opakowanie  z recyklingu.</w:t>
      </w:r>
    </w:p>
    <w:p w14:paraId="37A68A5F" w14:textId="7E029F09" w:rsidR="00A1534C" w:rsidRDefault="00210319" w:rsidP="00241568">
      <w:pPr>
        <w:spacing w:after="0" w:line="300" w:lineRule="atLeast"/>
        <w:rPr>
          <w:rFonts w:cstheme="minorHAnsi"/>
          <w:b/>
        </w:rPr>
      </w:pPr>
      <w:r w:rsidRPr="00210319">
        <w:rPr>
          <w:rFonts w:cstheme="minorHAnsi"/>
          <w:b/>
          <w:noProof/>
        </w:rPr>
        <w:lastRenderedPageBreak/>
        <w:drawing>
          <wp:anchor distT="0" distB="0" distL="114300" distR="114300" simplePos="0" relativeHeight="251722752" behindDoc="0" locked="0" layoutInCell="1" allowOverlap="1" wp14:anchorId="37723E60" wp14:editId="3CCFA9A1">
            <wp:simplePos x="899770" y="548640"/>
            <wp:positionH relativeFrom="column">
              <wp:align>left</wp:align>
            </wp:positionH>
            <wp:positionV relativeFrom="paragraph">
              <wp:align>top</wp:align>
            </wp:positionV>
            <wp:extent cx="2448267" cy="1762371"/>
            <wp:effectExtent l="0" t="0" r="9525" b="9525"/>
            <wp:wrapSquare wrapText="bothSides"/>
            <wp:docPr id="259227025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227025" name="Obraz 1" descr="Zdjęcie poglądowe, przybliżające wyobrażenie Zamawiającego o wyglądzie produktu. 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267" cy="1762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51DD">
        <w:rPr>
          <w:rFonts w:cstheme="minorHAnsi"/>
          <w:b/>
        </w:rPr>
        <w:br w:type="textWrapping" w:clear="all"/>
      </w:r>
    </w:p>
    <w:p w14:paraId="5F5EE64A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bookmarkStart w:id="0" w:name="_Hlk214440194"/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bookmarkEnd w:id="0"/>
    <w:p w14:paraId="3CAE4A9E" w14:textId="77777777" w:rsidR="00210319" w:rsidRDefault="00210319" w:rsidP="00241568">
      <w:pPr>
        <w:spacing w:after="0" w:line="300" w:lineRule="atLeast"/>
        <w:rPr>
          <w:rFonts w:cstheme="minorHAnsi"/>
          <w:b/>
        </w:rPr>
      </w:pPr>
    </w:p>
    <w:p w14:paraId="14276E63" w14:textId="77777777" w:rsidR="00A1534C" w:rsidRDefault="00A1534C" w:rsidP="00241568">
      <w:pPr>
        <w:spacing w:after="0" w:line="300" w:lineRule="atLeast"/>
        <w:rPr>
          <w:rFonts w:cstheme="minorHAnsi"/>
          <w:b/>
        </w:rPr>
      </w:pPr>
    </w:p>
    <w:p w14:paraId="289B7AD0" w14:textId="77777777" w:rsidR="00021CF0" w:rsidRDefault="00021CF0" w:rsidP="00241568">
      <w:pPr>
        <w:spacing w:after="0" w:line="300" w:lineRule="atLeast"/>
        <w:rPr>
          <w:rFonts w:cstheme="minorHAnsi"/>
          <w:b/>
        </w:rPr>
      </w:pPr>
    </w:p>
    <w:p w14:paraId="3FA51FEE" w14:textId="3281C9CD" w:rsidR="00A1534C" w:rsidRPr="00231F63" w:rsidRDefault="006D7E15" w:rsidP="00241568">
      <w:pPr>
        <w:pStyle w:val="Akapitzlist"/>
        <w:numPr>
          <w:ilvl w:val="0"/>
          <w:numId w:val="1"/>
        </w:numPr>
        <w:spacing w:after="0" w:line="300" w:lineRule="atLeast"/>
        <w:ind w:left="142"/>
        <w:rPr>
          <w:rFonts w:cstheme="minorHAnsi"/>
          <w:b/>
        </w:rPr>
      </w:pPr>
      <w:r>
        <w:rPr>
          <w:rFonts w:cstheme="minorHAnsi"/>
          <w:b/>
        </w:rPr>
        <w:t>Torba płócienna</w:t>
      </w:r>
      <w:r w:rsidR="00A1534C" w:rsidRPr="0027031E">
        <w:rPr>
          <w:rFonts w:cstheme="minorHAnsi"/>
          <w:b/>
        </w:rPr>
        <w:t xml:space="preserve"> – </w:t>
      </w:r>
      <w:r>
        <w:rPr>
          <w:rFonts w:cstheme="minorHAnsi"/>
          <w:b/>
        </w:rPr>
        <w:t>5</w:t>
      </w:r>
      <w:r w:rsidR="00A1534C" w:rsidRPr="0027031E">
        <w:rPr>
          <w:rFonts w:cstheme="minorHAnsi"/>
          <w:b/>
        </w:rPr>
        <w:t>00 sztuk</w:t>
      </w:r>
    </w:p>
    <w:p w14:paraId="5C47883C" w14:textId="3B5686A9" w:rsidR="00B07A47" w:rsidRPr="00B07A47" w:rsidRDefault="00B07A47" w:rsidP="00B07A47">
      <w:pPr>
        <w:pStyle w:val="NormalnyWeb"/>
        <w:numPr>
          <w:ilvl w:val="0"/>
          <w:numId w:val="14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</w:t>
      </w:r>
      <w:r w:rsidRPr="00B07A47">
        <w:rPr>
          <w:rFonts w:asciiTheme="minorHAnsi" w:hAnsiTheme="minorHAnsi" w:cstheme="minorHAnsi"/>
          <w:sz w:val="22"/>
          <w:szCs w:val="22"/>
        </w:rPr>
        <w:t xml:space="preserve">ykonana z naturalnej, niebarwionej bawełny  </w:t>
      </w:r>
      <w:r w:rsidR="00D851DD">
        <w:rPr>
          <w:rFonts w:asciiTheme="minorHAnsi" w:hAnsiTheme="minorHAnsi" w:cstheme="minorHAnsi"/>
          <w:sz w:val="22"/>
          <w:szCs w:val="22"/>
        </w:rPr>
        <w:t xml:space="preserve">o gramaturze </w:t>
      </w:r>
      <w:r w:rsidRPr="00B07A47">
        <w:rPr>
          <w:rFonts w:asciiTheme="minorHAnsi" w:hAnsiTheme="minorHAnsi" w:cstheme="minorHAnsi"/>
          <w:sz w:val="22"/>
          <w:szCs w:val="22"/>
        </w:rPr>
        <w:t xml:space="preserve">min. 140 g/m², </w:t>
      </w:r>
    </w:p>
    <w:p w14:paraId="44B0B7F3" w14:textId="1E05AF57" w:rsidR="00B07A47" w:rsidRPr="00B07A47" w:rsidRDefault="00B07A47" w:rsidP="00B07A47">
      <w:pPr>
        <w:pStyle w:val="NormalnyWeb"/>
        <w:numPr>
          <w:ilvl w:val="0"/>
          <w:numId w:val="14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wymiary</w:t>
      </w:r>
      <w:r w:rsidRPr="00B07A47">
        <w:rPr>
          <w:rFonts w:asciiTheme="minorHAnsi" w:hAnsiTheme="minorHAnsi" w:cstheme="minorHAnsi"/>
          <w:sz w:val="22"/>
          <w:szCs w:val="22"/>
        </w:rPr>
        <w:t xml:space="preserve"> torby:  375</w:t>
      </w:r>
      <w:r w:rsidR="000D1989">
        <w:rPr>
          <w:rFonts w:asciiTheme="minorHAnsi" w:hAnsiTheme="minorHAnsi" w:cstheme="minorHAnsi"/>
          <w:sz w:val="22"/>
          <w:szCs w:val="22"/>
        </w:rPr>
        <w:t xml:space="preserve"> mm</w:t>
      </w:r>
      <w:r w:rsidRPr="00B07A47">
        <w:rPr>
          <w:rFonts w:asciiTheme="minorHAnsi" w:hAnsiTheme="minorHAnsi" w:cstheme="minorHAnsi"/>
          <w:sz w:val="22"/>
          <w:szCs w:val="22"/>
        </w:rPr>
        <w:t xml:space="preserve"> × 415 mm </w:t>
      </w:r>
      <w:r>
        <w:rPr>
          <w:rFonts w:asciiTheme="minorHAnsi" w:hAnsiTheme="minorHAnsi" w:cstheme="minorHAnsi"/>
          <w:sz w:val="22"/>
          <w:szCs w:val="22"/>
        </w:rPr>
        <w:t>(+/- 1</w:t>
      </w:r>
      <w:r w:rsidR="000D1989">
        <w:rPr>
          <w:rFonts w:asciiTheme="minorHAnsi" w:hAnsiTheme="minorHAnsi" w:cstheme="minorHAnsi"/>
          <w:sz w:val="22"/>
          <w:szCs w:val="22"/>
        </w:rPr>
        <w:t>0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0D1989">
        <w:rPr>
          <w:rFonts w:asciiTheme="minorHAnsi" w:hAnsiTheme="minorHAnsi" w:cstheme="minorHAnsi"/>
          <w:sz w:val="22"/>
          <w:szCs w:val="22"/>
        </w:rPr>
        <w:t>m</w:t>
      </w:r>
      <w:r>
        <w:rPr>
          <w:rFonts w:asciiTheme="minorHAnsi" w:hAnsiTheme="minorHAnsi" w:cstheme="minorHAnsi"/>
          <w:sz w:val="22"/>
          <w:szCs w:val="22"/>
        </w:rPr>
        <w:t xml:space="preserve">m w każdym wymiarze), </w:t>
      </w:r>
    </w:p>
    <w:p w14:paraId="5961BE45" w14:textId="2A4A7B8C" w:rsidR="00B07A47" w:rsidRDefault="00B07A47" w:rsidP="00B07A47">
      <w:pPr>
        <w:pStyle w:val="NormalnyWeb"/>
        <w:numPr>
          <w:ilvl w:val="0"/>
          <w:numId w:val="14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długość u</w:t>
      </w:r>
      <w:r w:rsidRPr="00B07A47">
        <w:rPr>
          <w:rFonts w:asciiTheme="minorHAnsi" w:hAnsiTheme="minorHAnsi" w:cstheme="minorHAnsi"/>
          <w:sz w:val="22"/>
          <w:szCs w:val="22"/>
        </w:rPr>
        <w:t>chwyt</w:t>
      </w:r>
      <w:r>
        <w:rPr>
          <w:rFonts w:asciiTheme="minorHAnsi" w:hAnsiTheme="minorHAnsi" w:cstheme="minorHAnsi"/>
          <w:sz w:val="22"/>
          <w:szCs w:val="22"/>
        </w:rPr>
        <w:t>u</w:t>
      </w:r>
      <w:r w:rsidR="00B82E67">
        <w:rPr>
          <w:rFonts w:asciiTheme="minorHAnsi" w:hAnsiTheme="minorHAnsi" w:cstheme="minorHAnsi"/>
          <w:sz w:val="22"/>
          <w:szCs w:val="22"/>
        </w:rPr>
        <w:t xml:space="preserve"> (od mocowania do mocowania)</w:t>
      </w:r>
      <w:r>
        <w:rPr>
          <w:rFonts w:asciiTheme="minorHAnsi" w:hAnsiTheme="minorHAnsi" w:cstheme="minorHAnsi"/>
          <w:sz w:val="22"/>
          <w:szCs w:val="22"/>
        </w:rPr>
        <w:t>: min.</w:t>
      </w:r>
      <w:r w:rsidRPr="00B07A47">
        <w:rPr>
          <w:rFonts w:asciiTheme="minorHAnsi" w:hAnsiTheme="minorHAnsi" w:cstheme="minorHAnsi"/>
          <w:sz w:val="22"/>
          <w:szCs w:val="22"/>
        </w:rPr>
        <w:t xml:space="preserve"> 60</w:t>
      </w:r>
      <w:r w:rsidR="00D851DD">
        <w:rPr>
          <w:rFonts w:asciiTheme="minorHAnsi" w:hAnsiTheme="minorHAnsi" w:cstheme="minorHAnsi"/>
          <w:sz w:val="22"/>
          <w:szCs w:val="22"/>
        </w:rPr>
        <w:t>0</w:t>
      </w:r>
      <w:r w:rsidRPr="00B07A47">
        <w:rPr>
          <w:rFonts w:asciiTheme="minorHAnsi" w:hAnsiTheme="minorHAnsi" w:cstheme="minorHAnsi"/>
          <w:sz w:val="22"/>
          <w:szCs w:val="22"/>
        </w:rPr>
        <w:t xml:space="preserve"> </w:t>
      </w:r>
      <w:r w:rsidR="00D851DD">
        <w:rPr>
          <w:rFonts w:asciiTheme="minorHAnsi" w:hAnsiTheme="minorHAnsi" w:cstheme="minorHAnsi"/>
          <w:sz w:val="22"/>
          <w:szCs w:val="22"/>
        </w:rPr>
        <w:t>m</w:t>
      </w:r>
      <w:r w:rsidRPr="00B07A47">
        <w:rPr>
          <w:rFonts w:asciiTheme="minorHAnsi" w:hAnsiTheme="minorHAnsi" w:cstheme="minorHAnsi"/>
          <w:sz w:val="22"/>
          <w:szCs w:val="22"/>
        </w:rPr>
        <w:t>m</w:t>
      </w:r>
      <w:r>
        <w:rPr>
          <w:rFonts w:asciiTheme="minorHAnsi" w:hAnsiTheme="minorHAnsi" w:cstheme="minorHAnsi"/>
          <w:sz w:val="22"/>
          <w:szCs w:val="22"/>
        </w:rPr>
        <w:t>,</w:t>
      </w:r>
      <w:r w:rsidRPr="00B07A47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28029953" w14:textId="4A77EE90" w:rsidR="00B07A47" w:rsidRDefault="00B07A47" w:rsidP="00B07A47">
      <w:pPr>
        <w:pStyle w:val="NormalnyWeb"/>
        <w:numPr>
          <w:ilvl w:val="0"/>
          <w:numId w:val="14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na torbie kolorowe logo NFOŚiGW wykonane dowolną techniką trwałą (nie dopuszcza się naklejki),</w:t>
      </w:r>
    </w:p>
    <w:p w14:paraId="729ABB78" w14:textId="14918E9B" w:rsidR="00B07A47" w:rsidRPr="00B07A47" w:rsidRDefault="00B07A47" w:rsidP="00B07A47">
      <w:pPr>
        <w:pStyle w:val="NormalnyWeb"/>
        <w:numPr>
          <w:ilvl w:val="0"/>
          <w:numId w:val="14"/>
        </w:num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pakowane zbiorczo po </w:t>
      </w:r>
      <w:r w:rsidR="00D851DD">
        <w:rPr>
          <w:rFonts w:asciiTheme="minorHAnsi" w:hAnsiTheme="minorHAnsi" w:cstheme="minorHAnsi"/>
          <w:sz w:val="22"/>
          <w:szCs w:val="22"/>
        </w:rPr>
        <w:t xml:space="preserve">min. </w:t>
      </w:r>
      <w:r w:rsidR="00D851DD" w:rsidRPr="00A36253">
        <w:rPr>
          <w:rFonts w:asciiTheme="minorHAnsi" w:hAnsiTheme="minorHAnsi" w:cstheme="minorHAnsi"/>
          <w:sz w:val="22"/>
          <w:szCs w:val="22"/>
        </w:rPr>
        <w:t>50</w:t>
      </w:r>
      <w:r w:rsidR="00D851DD" w:rsidRPr="00B82E67">
        <w:rPr>
          <w:rFonts w:asciiTheme="minorHAnsi" w:hAnsiTheme="minorHAnsi" w:cstheme="minorHAnsi"/>
          <w:sz w:val="22"/>
          <w:szCs w:val="22"/>
        </w:rPr>
        <w:t xml:space="preserve">, max. </w:t>
      </w:r>
      <w:r w:rsidR="00D851DD" w:rsidRPr="00A36253">
        <w:rPr>
          <w:rFonts w:asciiTheme="minorHAnsi" w:hAnsiTheme="minorHAnsi" w:cstheme="minorHAnsi"/>
          <w:sz w:val="22"/>
          <w:szCs w:val="22"/>
        </w:rPr>
        <w:t>100</w:t>
      </w:r>
      <w:r w:rsidRPr="00B82E67">
        <w:rPr>
          <w:rFonts w:asciiTheme="minorHAnsi" w:hAnsiTheme="minorHAnsi" w:cstheme="minorHAnsi"/>
          <w:sz w:val="22"/>
          <w:szCs w:val="22"/>
        </w:rPr>
        <w:t xml:space="preserve"> sztuk</w:t>
      </w:r>
    </w:p>
    <w:p w14:paraId="2FB96879" w14:textId="77777777" w:rsidR="00A1534C" w:rsidRDefault="00A1534C" w:rsidP="00241568">
      <w:pPr>
        <w:spacing w:after="0" w:line="300" w:lineRule="atLeast"/>
        <w:rPr>
          <w:rFonts w:cstheme="minorHAnsi"/>
          <w:b/>
        </w:rPr>
      </w:pPr>
    </w:p>
    <w:p w14:paraId="51C2B8D9" w14:textId="2C1B7231" w:rsidR="00A1534C" w:rsidRDefault="00B07A47" w:rsidP="00241568">
      <w:pPr>
        <w:spacing w:after="0" w:line="300" w:lineRule="atLeast"/>
        <w:rPr>
          <w:rFonts w:cstheme="minorHAnsi"/>
          <w:b/>
        </w:rPr>
      </w:pPr>
      <w:r w:rsidRPr="00B07A47">
        <w:rPr>
          <w:rFonts w:cstheme="minorHAnsi"/>
          <w:b/>
          <w:noProof/>
        </w:rPr>
        <w:drawing>
          <wp:inline distT="0" distB="0" distL="0" distR="0" wp14:anchorId="33F893C6" wp14:editId="2C098912">
            <wp:extent cx="1352739" cy="2486372"/>
            <wp:effectExtent l="0" t="0" r="0" b="9525"/>
            <wp:docPr id="245671855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671855" name="Obraz 1" descr="Zdjęcie poglądowe, przybliżające wyobrażenie Zamawiającego o wyglądzie produktu. 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2739" cy="2486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3D2B8" w14:textId="4482088F" w:rsidR="00A1534C" w:rsidRDefault="00A1534C" w:rsidP="00241568">
      <w:pPr>
        <w:spacing w:after="0" w:line="300" w:lineRule="atLeast"/>
        <w:rPr>
          <w:rFonts w:cstheme="minorHAnsi"/>
          <w:b/>
        </w:rPr>
      </w:pPr>
    </w:p>
    <w:p w14:paraId="00C43DE4" w14:textId="38E5AB50" w:rsidR="00A1534C" w:rsidRDefault="00A1534C" w:rsidP="00241568">
      <w:pPr>
        <w:spacing w:after="0" w:line="300" w:lineRule="atLeast"/>
        <w:rPr>
          <w:rFonts w:cstheme="minorHAnsi"/>
          <w:b/>
        </w:rPr>
      </w:pPr>
    </w:p>
    <w:p w14:paraId="238D0FBD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5D3F0BD3" w14:textId="77777777" w:rsidR="00A1534C" w:rsidRDefault="00A1534C" w:rsidP="00241568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0F677864" w14:textId="2B0F3B24" w:rsidR="00A1534C" w:rsidRDefault="00A1534C" w:rsidP="00462834">
      <w:pPr>
        <w:pStyle w:val="Akapitzlist"/>
        <w:numPr>
          <w:ilvl w:val="0"/>
          <w:numId w:val="1"/>
        </w:numPr>
        <w:tabs>
          <w:tab w:val="left" w:pos="0"/>
          <w:tab w:val="left" w:pos="426"/>
        </w:tabs>
        <w:spacing w:after="0" w:line="300" w:lineRule="atLeast"/>
        <w:ind w:left="0" w:firstLine="0"/>
        <w:rPr>
          <w:rFonts w:eastAsia="Times New Roman" w:cstheme="minorHAnsi"/>
          <w:b/>
          <w:bCs/>
          <w:color w:val="111111"/>
          <w:lang w:eastAsia="pl-PL"/>
        </w:rPr>
      </w:pPr>
      <w:r w:rsidRPr="0027031E">
        <w:rPr>
          <w:rFonts w:eastAsia="Times New Roman" w:cstheme="minorHAnsi"/>
          <w:b/>
          <w:bCs/>
          <w:color w:val="111111"/>
          <w:lang w:eastAsia="pl-PL"/>
        </w:rPr>
        <w:t xml:space="preserve">Butelka </w:t>
      </w:r>
      <w:r w:rsidR="000D2817">
        <w:rPr>
          <w:rFonts w:eastAsia="Times New Roman" w:cstheme="minorHAnsi"/>
          <w:b/>
          <w:bCs/>
          <w:color w:val="111111"/>
          <w:lang w:eastAsia="pl-PL"/>
        </w:rPr>
        <w:t>filtrująca</w:t>
      </w:r>
      <w:r w:rsidR="00995014">
        <w:rPr>
          <w:rFonts w:eastAsia="Times New Roman" w:cstheme="minorHAnsi"/>
          <w:b/>
          <w:bCs/>
          <w:color w:val="111111"/>
          <w:lang w:eastAsia="pl-PL"/>
        </w:rPr>
        <w:t xml:space="preserve"> </w:t>
      </w:r>
      <w:r w:rsidR="005C10F3">
        <w:rPr>
          <w:rFonts w:eastAsia="Times New Roman" w:cstheme="minorHAnsi"/>
          <w:b/>
          <w:bCs/>
          <w:color w:val="111111"/>
          <w:lang w:eastAsia="pl-PL"/>
        </w:rPr>
        <w:t xml:space="preserve">- </w:t>
      </w:r>
      <w:r w:rsidR="000D2817">
        <w:rPr>
          <w:rFonts w:eastAsia="Times New Roman" w:cstheme="minorHAnsi"/>
          <w:b/>
          <w:bCs/>
          <w:color w:val="111111"/>
          <w:lang w:eastAsia="pl-PL"/>
        </w:rPr>
        <w:t>3</w:t>
      </w:r>
      <w:r w:rsidRPr="0027031E">
        <w:rPr>
          <w:rFonts w:eastAsia="Times New Roman" w:cstheme="minorHAnsi"/>
          <w:b/>
          <w:bCs/>
          <w:color w:val="111111"/>
          <w:lang w:eastAsia="pl-PL"/>
        </w:rPr>
        <w:t xml:space="preserve">00 sztuk </w:t>
      </w:r>
    </w:p>
    <w:p w14:paraId="49A904FB" w14:textId="77777777" w:rsidR="00B23284" w:rsidRPr="0027031E" w:rsidRDefault="00B23284" w:rsidP="00B23284">
      <w:pPr>
        <w:pStyle w:val="Akapitzlist"/>
        <w:spacing w:after="0" w:line="300" w:lineRule="atLeast"/>
        <w:ind w:left="810"/>
        <w:rPr>
          <w:rFonts w:eastAsia="Times New Roman" w:cstheme="minorHAnsi"/>
          <w:b/>
          <w:bCs/>
          <w:color w:val="111111"/>
          <w:lang w:eastAsia="pl-PL"/>
        </w:rPr>
      </w:pPr>
    </w:p>
    <w:p w14:paraId="58AD7BC6" w14:textId="2B14A136" w:rsidR="00B07A47" w:rsidRPr="00B23284" w:rsidRDefault="000D2817" w:rsidP="00B23284">
      <w:pPr>
        <w:pStyle w:val="Akapitzlist"/>
        <w:numPr>
          <w:ilvl w:val="0"/>
          <w:numId w:val="15"/>
        </w:numPr>
        <w:spacing w:before="100" w:beforeAutospacing="1" w:after="100" w:afterAutospacing="1"/>
        <w:ind w:left="851"/>
        <w:rPr>
          <w:rFonts w:eastAsia="Times New Roman" w:cstheme="minorHAnsi"/>
          <w:lang w:eastAsia="pl-PL"/>
        </w:rPr>
      </w:pPr>
      <w:r w:rsidRPr="00B23284">
        <w:rPr>
          <w:rFonts w:eastAsia="Times New Roman" w:cstheme="minorHAnsi"/>
          <w:lang w:eastAsia="pl-PL"/>
        </w:rPr>
        <w:t xml:space="preserve">butelka </w:t>
      </w:r>
      <w:r w:rsidR="00B07A47" w:rsidRPr="00B23284">
        <w:rPr>
          <w:rFonts w:eastAsia="Times New Roman" w:cstheme="minorHAnsi"/>
          <w:lang w:eastAsia="pl-PL"/>
        </w:rPr>
        <w:t xml:space="preserve">wykonana z </w:t>
      </w:r>
      <w:proofErr w:type="spellStart"/>
      <w:r w:rsidR="00B07A47" w:rsidRPr="00B23284">
        <w:rPr>
          <w:rFonts w:eastAsia="Times New Roman" w:cstheme="minorHAnsi"/>
          <w:lang w:eastAsia="pl-PL"/>
        </w:rPr>
        <w:t>tritanu</w:t>
      </w:r>
      <w:proofErr w:type="spellEnd"/>
      <w:r w:rsidR="00B07A47" w:rsidRPr="00B23284">
        <w:rPr>
          <w:rFonts w:eastAsia="Times New Roman" w:cstheme="minorHAnsi"/>
          <w:lang w:eastAsia="pl-PL"/>
        </w:rPr>
        <w:t>,</w:t>
      </w:r>
    </w:p>
    <w:p w14:paraId="083290B5" w14:textId="036E5DB1" w:rsidR="00B07A47" w:rsidRPr="00B23284" w:rsidRDefault="00B07A47" w:rsidP="00B23284">
      <w:pPr>
        <w:pStyle w:val="Akapitzlist"/>
        <w:numPr>
          <w:ilvl w:val="0"/>
          <w:numId w:val="15"/>
        </w:numPr>
        <w:spacing w:before="100" w:beforeAutospacing="1" w:after="100" w:afterAutospacing="1"/>
        <w:ind w:left="851"/>
        <w:rPr>
          <w:rFonts w:eastAsia="Times New Roman" w:cstheme="minorHAnsi"/>
          <w:lang w:eastAsia="pl-PL"/>
        </w:rPr>
      </w:pPr>
      <w:r w:rsidRPr="00B23284">
        <w:rPr>
          <w:rFonts w:eastAsia="Times New Roman" w:cstheme="minorHAnsi"/>
          <w:lang w:eastAsia="pl-PL"/>
        </w:rPr>
        <w:t>wyprodukowana z bezpiecznych materiałów, bez użycia szkodliwego BPA,</w:t>
      </w:r>
    </w:p>
    <w:p w14:paraId="305DE411" w14:textId="2B70B9BC" w:rsidR="00B23284" w:rsidRPr="00B23284" w:rsidRDefault="00B23284" w:rsidP="00B23284">
      <w:pPr>
        <w:pStyle w:val="Akapitzlist"/>
        <w:numPr>
          <w:ilvl w:val="0"/>
          <w:numId w:val="15"/>
        </w:numPr>
        <w:spacing w:before="100" w:beforeAutospacing="1" w:after="100" w:afterAutospacing="1"/>
        <w:ind w:left="851"/>
        <w:rPr>
          <w:rFonts w:eastAsia="Times New Roman" w:cstheme="minorHAnsi"/>
          <w:lang w:eastAsia="pl-PL"/>
        </w:rPr>
      </w:pPr>
      <w:r w:rsidRPr="00B23284">
        <w:rPr>
          <w:rFonts w:eastAsia="Times New Roman" w:cstheme="minorHAnsi"/>
          <w:lang w:eastAsia="pl-PL"/>
        </w:rPr>
        <w:t>w 100% szczelna</w:t>
      </w:r>
      <w:r>
        <w:rPr>
          <w:rFonts w:eastAsia="Times New Roman" w:cstheme="minorHAnsi"/>
          <w:lang w:eastAsia="pl-PL"/>
        </w:rPr>
        <w:t>,</w:t>
      </w:r>
    </w:p>
    <w:p w14:paraId="37212ADE" w14:textId="50215181" w:rsidR="000D2817" w:rsidRPr="00B23284" w:rsidRDefault="000D2817" w:rsidP="00B23284">
      <w:pPr>
        <w:pStyle w:val="Akapitzlist"/>
        <w:numPr>
          <w:ilvl w:val="0"/>
          <w:numId w:val="15"/>
        </w:numPr>
        <w:spacing w:before="100" w:beforeAutospacing="1" w:after="100" w:afterAutospacing="1"/>
        <w:ind w:left="851"/>
        <w:rPr>
          <w:rFonts w:eastAsia="Times New Roman" w:cstheme="minorHAnsi"/>
          <w:lang w:eastAsia="pl-PL"/>
        </w:rPr>
      </w:pPr>
      <w:r w:rsidRPr="00B23284">
        <w:rPr>
          <w:rFonts w:eastAsia="Times New Roman" w:cstheme="minorHAnsi"/>
          <w:lang w:eastAsia="pl-PL"/>
        </w:rPr>
        <w:t xml:space="preserve">pojemności </w:t>
      </w:r>
      <w:r w:rsidR="00B07A47" w:rsidRPr="00B23284">
        <w:rPr>
          <w:rFonts w:eastAsia="Times New Roman" w:cstheme="minorHAnsi"/>
          <w:lang w:eastAsia="pl-PL"/>
        </w:rPr>
        <w:t xml:space="preserve">butelki: </w:t>
      </w:r>
      <w:r w:rsidRPr="00B23284">
        <w:rPr>
          <w:rFonts w:eastAsia="Times New Roman" w:cstheme="minorHAnsi"/>
          <w:lang w:eastAsia="pl-PL"/>
        </w:rPr>
        <w:t>1000 ml</w:t>
      </w:r>
      <w:r w:rsidR="00D851DD">
        <w:rPr>
          <w:rFonts w:eastAsia="Times New Roman" w:cstheme="minorHAnsi"/>
          <w:lang w:eastAsia="pl-PL"/>
        </w:rPr>
        <w:t xml:space="preserve">   (+/- 50ml)</w:t>
      </w:r>
      <w:r w:rsidR="00B23284">
        <w:rPr>
          <w:rFonts w:eastAsia="Times New Roman" w:cstheme="minorHAnsi"/>
          <w:lang w:eastAsia="pl-PL"/>
        </w:rPr>
        <w:t xml:space="preserve">, </w:t>
      </w:r>
    </w:p>
    <w:p w14:paraId="4DC53E04" w14:textId="77777777" w:rsidR="00B23284" w:rsidRDefault="00B23284" w:rsidP="00B23284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ind w:left="851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lastRenderedPageBreak/>
        <w:t>k</w:t>
      </w:r>
      <w:r w:rsidR="00B07A47" w:rsidRPr="00B23284">
        <w:rPr>
          <w:rFonts w:eastAsia="Times New Roman" w:cstheme="minorHAnsi"/>
          <w:lang w:eastAsia="pl-PL"/>
        </w:rPr>
        <w:t xml:space="preserve">olor butelki: ciemnozielony, </w:t>
      </w:r>
    </w:p>
    <w:p w14:paraId="07CFEDBD" w14:textId="77777777" w:rsidR="00B23284" w:rsidRDefault="00B23284" w:rsidP="00B23284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ind w:left="851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n</w:t>
      </w:r>
      <w:r w:rsidRPr="00B23284">
        <w:rPr>
          <w:rFonts w:eastAsia="Times New Roman" w:cstheme="minorHAnsi"/>
          <w:lang w:eastAsia="pl-PL"/>
        </w:rPr>
        <w:t>a butelce skala objętości,</w:t>
      </w:r>
    </w:p>
    <w:p w14:paraId="7177FCE0" w14:textId="127974C9" w:rsidR="00B23284" w:rsidRDefault="00B23284" w:rsidP="00B23284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ind w:left="851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b</w:t>
      </w:r>
      <w:r w:rsidRPr="00B23284">
        <w:rPr>
          <w:rFonts w:eastAsia="Times New Roman" w:cstheme="minorHAnsi"/>
          <w:lang w:eastAsia="pl-PL"/>
        </w:rPr>
        <w:t>utelka z uchwytem do przenoszenia i przypięcia np. do plecaka</w:t>
      </w:r>
      <w:r>
        <w:rPr>
          <w:rFonts w:eastAsia="Times New Roman" w:cstheme="minorHAnsi"/>
          <w:lang w:eastAsia="pl-PL"/>
        </w:rPr>
        <w:t>,</w:t>
      </w:r>
      <w:r w:rsidRPr="00B23284">
        <w:rPr>
          <w:rFonts w:eastAsia="Times New Roman" w:cstheme="minorHAnsi"/>
          <w:lang w:eastAsia="pl-PL"/>
        </w:rPr>
        <w:t xml:space="preserve"> </w:t>
      </w:r>
    </w:p>
    <w:p w14:paraId="1026A6E6" w14:textId="39C7CA97" w:rsidR="00B178FF" w:rsidRPr="00B23284" w:rsidRDefault="00B23284" w:rsidP="00B23284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ind w:left="851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w</w:t>
      </w:r>
      <w:r w:rsidR="00B178FF" w:rsidRPr="00B23284">
        <w:rPr>
          <w:rFonts w:eastAsia="Times New Roman" w:cstheme="minorHAnsi"/>
          <w:lang w:eastAsia="pl-PL"/>
        </w:rPr>
        <w:t>ysokość</w:t>
      </w:r>
      <w:r>
        <w:rPr>
          <w:rFonts w:eastAsia="Times New Roman" w:cstheme="minorHAnsi"/>
          <w:lang w:eastAsia="pl-PL"/>
        </w:rPr>
        <w:t xml:space="preserve"> butelki z nakrętką:</w:t>
      </w:r>
      <w:r w:rsidR="00B178FF" w:rsidRPr="00B23284">
        <w:rPr>
          <w:rFonts w:eastAsia="Times New Roman" w:cstheme="minorHAnsi"/>
          <w:lang w:eastAsia="pl-PL"/>
        </w:rPr>
        <w:t xml:space="preserve"> 29</w:t>
      </w:r>
      <w:r>
        <w:rPr>
          <w:rFonts w:eastAsia="Times New Roman" w:cstheme="minorHAnsi"/>
          <w:lang w:eastAsia="pl-PL"/>
        </w:rPr>
        <w:t xml:space="preserve"> cm (+/- 1cm),</w:t>
      </w:r>
    </w:p>
    <w:p w14:paraId="0CAF9720" w14:textId="0FB5F69A" w:rsidR="00B178FF" w:rsidRDefault="00B23284" w:rsidP="00B23284">
      <w:pPr>
        <w:pStyle w:val="Akapitzlist"/>
        <w:numPr>
          <w:ilvl w:val="0"/>
          <w:numId w:val="15"/>
        </w:numPr>
        <w:spacing w:before="100" w:beforeAutospacing="1" w:after="100" w:afterAutospacing="1" w:line="240" w:lineRule="auto"/>
        <w:ind w:left="851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ś</w:t>
      </w:r>
      <w:r w:rsidR="00B178FF" w:rsidRPr="00B23284">
        <w:rPr>
          <w:rFonts w:eastAsia="Times New Roman" w:cstheme="minorHAnsi"/>
          <w:lang w:eastAsia="pl-PL"/>
        </w:rPr>
        <w:t>rednica: 8</w:t>
      </w:r>
      <w:r>
        <w:rPr>
          <w:rFonts w:eastAsia="Times New Roman" w:cstheme="minorHAnsi"/>
          <w:lang w:eastAsia="pl-PL"/>
        </w:rPr>
        <w:t xml:space="preserve"> cm (+/</w:t>
      </w:r>
      <w:r w:rsidR="000D1989">
        <w:rPr>
          <w:rFonts w:eastAsia="Times New Roman" w:cstheme="minorHAnsi"/>
          <w:lang w:eastAsia="pl-PL"/>
        </w:rPr>
        <w:t>-</w:t>
      </w:r>
      <w:r>
        <w:rPr>
          <w:rFonts w:eastAsia="Times New Roman" w:cstheme="minorHAnsi"/>
          <w:lang w:eastAsia="pl-PL"/>
        </w:rPr>
        <w:t>0,5 cm),</w:t>
      </w:r>
    </w:p>
    <w:p w14:paraId="3DB14660" w14:textId="77777777" w:rsidR="00B23284" w:rsidRPr="00B23284" w:rsidRDefault="00B23284" w:rsidP="00B23284">
      <w:pPr>
        <w:pStyle w:val="Akapitzlist"/>
        <w:numPr>
          <w:ilvl w:val="0"/>
          <w:numId w:val="15"/>
        </w:numPr>
        <w:spacing w:before="100" w:beforeAutospacing="1" w:after="0" w:afterAutospacing="1" w:line="240" w:lineRule="auto"/>
        <w:ind w:left="851"/>
        <w:jc w:val="both"/>
        <w:rPr>
          <w:rFonts w:cstheme="minorHAnsi"/>
        </w:rPr>
      </w:pPr>
      <w:r w:rsidRPr="00B23284">
        <w:rPr>
          <w:rFonts w:eastAsia="Times New Roman" w:cstheme="minorHAnsi"/>
          <w:lang w:eastAsia="pl-PL"/>
        </w:rPr>
        <w:t xml:space="preserve">na butelce monochromatyczne logo NFOŚiGW naniesione dowolną techniką trwałą (nie dopuszcza się naklejki), </w:t>
      </w:r>
    </w:p>
    <w:p w14:paraId="356D0FC4" w14:textId="69E1E748" w:rsidR="00B23284" w:rsidRPr="00B23284" w:rsidRDefault="00B23284" w:rsidP="00B23284">
      <w:pPr>
        <w:pStyle w:val="Akapitzlist"/>
        <w:numPr>
          <w:ilvl w:val="0"/>
          <w:numId w:val="15"/>
        </w:numPr>
        <w:spacing w:before="100" w:beforeAutospacing="1" w:after="0" w:afterAutospacing="1" w:line="240" w:lineRule="auto"/>
        <w:ind w:left="851"/>
        <w:jc w:val="both"/>
        <w:rPr>
          <w:rFonts w:cstheme="minorHAnsi"/>
        </w:rPr>
      </w:pPr>
      <w:r>
        <w:rPr>
          <w:rFonts w:cstheme="minorHAnsi"/>
        </w:rPr>
        <w:t xml:space="preserve">butelka </w:t>
      </w:r>
      <w:r w:rsidRPr="00B23284">
        <w:rPr>
          <w:rFonts w:cstheme="minorHAnsi"/>
        </w:rPr>
        <w:t xml:space="preserve"> zapakowan</w:t>
      </w:r>
      <w:r>
        <w:rPr>
          <w:rFonts w:cstheme="minorHAnsi"/>
        </w:rPr>
        <w:t>a</w:t>
      </w:r>
      <w:r w:rsidRPr="00B23284">
        <w:rPr>
          <w:rFonts w:cstheme="minorHAnsi"/>
        </w:rPr>
        <w:t xml:space="preserve"> w jednostkowe opakowanie – tekturowe pudełko w kolorze naturalnym (beżowym), z materiału pochodzącego z recyklingu z monochromatycznym nadrukiem logo NFOŚiGW oraz nadrukowaną informacją, że jest  to ekologiczne opakowanie  z recyklingu.</w:t>
      </w:r>
    </w:p>
    <w:p w14:paraId="7F59DC80" w14:textId="77777777" w:rsidR="00B23284" w:rsidRPr="00B23284" w:rsidRDefault="00B23284" w:rsidP="00B23284">
      <w:pPr>
        <w:pStyle w:val="Akapitzlist"/>
        <w:spacing w:before="100" w:beforeAutospacing="1" w:after="100" w:afterAutospacing="1" w:line="240" w:lineRule="auto"/>
        <w:ind w:left="851"/>
        <w:rPr>
          <w:rFonts w:eastAsia="Times New Roman" w:cstheme="minorHAnsi"/>
          <w:lang w:eastAsia="pl-PL"/>
        </w:rPr>
      </w:pPr>
    </w:p>
    <w:p w14:paraId="1487F5D2" w14:textId="4FCA970F" w:rsidR="00A1534C" w:rsidRPr="00B23284" w:rsidRDefault="00A1534C" w:rsidP="00241568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65F068EC" w14:textId="06193799" w:rsidR="00A1534C" w:rsidRPr="00803C0C" w:rsidRDefault="00803C0C" w:rsidP="00241568">
      <w:pPr>
        <w:spacing w:after="0" w:line="300" w:lineRule="atLeast"/>
        <w:rPr>
          <w:rFonts w:eastAsia="Times New Roman" w:cstheme="minorHAnsi"/>
          <w:b/>
          <w:bCs/>
          <w:color w:val="111111"/>
          <w:lang w:eastAsia="pl-PL"/>
        </w:rPr>
      </w:pPr>
      <w:r w:rsidRPr="00803C0C">
        <w:rPr>
          <w:rFonts w:eastAsia="Times New Roman" w:cstheme="minorHAnsi"/>
          <w:b/>
          <w:bCs/>
          <w:noProof/>
          <w:color w:val="111111"/>
          <w:lang w:eastAsia="pl-PL"/>
        </w:rPr>
        <w:drawing>
          <wp:inline distT="0" distB="0" distL="0" distR="0" wp14:anchorId="40903BAF" wp14:editId="2A97F9AE">
            <wp:extent cx="1072989" cy="2115495"/>
            <wp:effectExtent l="0" t="0" r="0" b="0"/>
            <wp:docPr id="7" name="Obraz 6" descr="Zdjęcie poglądowe, przybliżające wyobrażenie Zamawiającego o wyglądzie produktu">
              <a:extLst xmlns:a="http://schemas.openxmlformats.org/drawingml/2006/main">
                <a:ext uri="{FF2B5EF4-FFF2-40B4-BE49-F238E27FC236}">
                  <a16:creationId xmlns:a16="http://schemas.microsoft.com/office/drawing/2014/main" id="{06573557-5958-9EF4-A4E2-EE8DCD0DAB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6" descr="Zdjęcie poglądowe, przybliżające wyobrażenie Zamawiającego o wyglądzie produktu">
                      <a:extLst>
                        <a:ext uri="{FF2B5EF4-FFF2-40B4-BE49-F238E27FC236}">
                          <a16:creationId xmlns:a16="http://schemas.microsoft.com/office/drawing/2014/main" id="{06573557-5958-9EF4-A4E2-EE8DCD0DAB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72989" cy="211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74F19" w14:textId="77777777" w:rsidR="005C10F3" w:rsidRPr="00803C0C" w:rsidRDefault="005C10F3" w:rsidP="00241568">
      <w:pPr>
        <w:spacing w:after="0" w:line="300" w:lineRule="atLeast"/>
        <w:rPr>
          <w:rFonts w:eastAsia="Times New Roman" w:cstheme="minorHAnsi"/>
          <w:b/>
          <w:bCs/>
          <w:color w:val="111111"/>
          <w:lang w:eastAsia="pl-PL"/>
        </w:rPr>
      </w:pPr>
    </w:p>
    <w:p w14:paraId="3307AA79" w14:textId="77777777" w:rsidR="005C10F3" w:rsidRPr="00803C0C" w:rsidRDefault="005C10F3" w:rsidP="00241568">
      <w:pPr>
        <w:spacing w:after="0" w:line="300" w:lineRule="atLeast"/>
        <w:rPr>
          <w:rFonts w:eastAsia="Times New Roman" w:cstheme="minorHAnsi"/>
          <w:b/>
          <w:bCs/>
          <w:color w:val="111111"/>
          <w:lang w:eastAsia="pl-PL"/>
        </w:rPr>
      </w:pPr>
    </w:p>
    <w:p w14:paraId="1902FEB6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43CB629D" w14:textId="77777777" w:rsidR="005C10F3" w:rsidRPr="00210319" w:rsidRDefault="005C10F3" w:rsidP="00241568">
      <w:pPr>
        <w:spacing w:after="0" w:line="300" w:lineRule="atLeast"/>
        <w:rPr>
          <w:rFonts w:eastAsia="Times New Roman" w:cstheme="minorHAnsi"/>
          <w:b/>
          <w:bCs/>
          <w:color w:val="111111"/>
          <w:lang w:eastAsia="pl-PL"/>
        </w:rPr>
      </w:pPr>
    </w:p>
    <w:p w14:paraId="44A7C190" w14:textId="52C221C0" w:rsidR="00A1534C" w:rsidRPr="0027031E" w:rsidRDefault="005C10F3" w:rsidP="00B178FF">
      <w:pPr>
        <w:pStyle w:val="Akapitzlist"/>
        <w:numPr>
          <w:ilvl w:val="0"/>
          <w:numId w:val="1"/>
        </w:numPr>
        <w:spacing w:after="0" w:line="300" w:lineRule="atLeast"/>
        <w:rPr>
          <w:rFonts w:eastAsia="Times New Roman" w:cstheme="minorHAnsi"/>
          <w:b/>
          <w:bCs/>
          <w:color w:val="111111"/>
          <w:lang w:eastAsia="pl-PL"/>
        </w:rPr>
      </w:pPr>
      <w:r>
        <w:rPr>
          <w:rFonts w:eastAsia="Times New Roman" w:cstheme="minorHAnsi"/>
          <w:b/>
          <w:bCs/>
          <w:color w:val="111111"/>
          <w:lang w:eastAsia="pl-PL"/>
        </w:rPr>
        <w:t>Kubek z korkiem</w:t>
      </w:r>
      <w:r w:rsidR="00A1534C" w:rsidRPr="0027031E">
        <w:rPr>
          <w:rFonts w:eastAsia="Times New Roman" w:cstheme="minorHAnsi"/>
          <w:b/>
          <w:bCs/>
          <w:color w:val="111111"/>
          <w:lang w:eastAsia="pl-PL"/>
        </w:rPr>
        <w:t xml:space="preserve"> – 200 sztuk</w:t>
      </w:r>
    </w:p>
    <w:p w14:paraId="52EB4B0A" w14:textId="77777777" w:rsidR="00A1534C" w:rsidRDefault="00A1534C" w:rsidP="00241568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121D1B6D" w14:textId="74F2A699" w:rsidR="00B23284" w:rsidRPr="0070490D" w:rsidRDefault="0070490D" w:rsidP="0070490D">
      <w:pPr>
        <w:pStyle w:val="Akapitzlist"/>
        <w:numPr>
          <w:ilvl w:val="0"/>
          <w:numId w:val="21"/>
        </w:numPr>
        <w:rPr>
          <w:rFonts w:cstheme="minorHAnsi"/>
          <w:color w:val="0E1318"/>
          <w:shd w:val="clear" w:color="auto" w:fill="FFFFFF"/>
        </w:rPr>
      </w:pPr>
      <w:r w:rsidRPr="0070490D">
        <w:rPr>
          <w:rFonts w:cstheme="minorHAnsi"/>
          <w:color w:val="0E1318"/>
          <w:shd w:val="clear" w:color="auto" w:fill="FFFFFF"/>
        </w:rPr>
        <w:t>k</w:t>
      </w:r>
      <w:r w:rsidR="005C10F3" w:rsidRPr="0070490D">
        <w:rPr>
          <w:rFonts w:cstheme="minorHAnsi"/>
          <w:color w:val="0E1318"/>
          <w:shd w:val="clear" w:color="auto" w:fill="FFFFFF"/>
        </w:rPr>
        <w:t>ubek ceramiczny z</w:t>
      </w:r>
      <w:r w:rsidRPr="0070490D">
        <w:rPr>
          <w:rFonts w:cstheme="minorHAnsi"/>
          <w:color w:val="0E1318"/>
          <w:shd w:val="clear" w:color="auto" w:fill="FFFFFF"/>
        </w:rPr>
        <w:t xml:space="preserve"> </w:t>
      </w:r>
      <w:r w:rsidR="005C10F3" w:rsidRPr="0070490D">
        <w:rPr>
          <w:rFonts w:cstheme="minorHAnsi"/>
          <w:color w:val="0E1318"/>
          <w:shd w:val="clear" w:color="auto" w:fill="FFFFFF"/>
        </w:rPr>
        <w:t>korkową podstawą</w:t>
      </w:r>
      <w:r>
        <w:rPr>
          <w:rFonts w:cstheme="minorHAnsi"/>
          <w:color w:val="0E1318"/>
          <w:shd w:val="clear" w:color="auto" w:fill="FFFFFF"/>
        </w:rPr>
        <w:t>,</w:t>
      </w:r>
    </w:p>
    <w:p w14:paraId="5A8463CC" w14:textId="163879AE" w:rsidR="00A1534C" w:rsidRPr="0070490D" w:rsidRDefault="0070490D" w:rsidP="0070490D">
      <w:pPr>
        <w:pStyle w:val="Akapitzlist"/>
        <w:numPr>
          <w:ilvl w:val="0"/>
          <w:numId w:val="21"/>
        </w:numPr>
        <w:rPr>
          <w:rFonts w:cstheme="minorHAnsi"/>
          <w:color w:val="0E1318"/>
          <w:shd w:val="clear" w:color="auto" w:fill="FFFFFF"/>
        </w:rPr>
      </w:pPr>
      <w:r w:rsidRPr="0070490D">
        <w:rPr>
          <w:rFonts w:cstheme="minorHAnsi"/>
          <w:color w:val="0E1318"/>
          <w:shd w:val="clear" w:color="auto" w:fill="FFFFFF"/>
        </w:rPr>
        <w:t>p</w:t>
      </w:r>
      <w:r w:rsidR="005C10F3" w:rsidRPr="0070490D">
        <w:rPr>
          <w:rFonts w:cstheme="minorHAnsi"/>
          <w:color w:val="0E1318"/>
          <w:shd w:val="clear" w:color="auto" w:fill="FFFFFF"/>
        </w:rPr>
        <w:t>ojemność: 300 ml</w:t>
      </w:r>
      <w:r>
        <w:rPr>
          <w:rFonts w:cstheme="minorHAnsi"/>
          <w:color w:val="0E1318"/>
          <w:shd w:val="clear" w:color="auto" w:fill="FFFFFF"/>
        </w:rPr>
        <w:t>,</w:t>
      </w:r>
      <w:r w:rsidR="00D851DD">
        <w:rPr>
          <w:rFonts w:cstheme="minorHAnsi"/>
          <w:color w:val="0E1318"/>
          <w:shd w:val="clear" w:color="auto" w:fill="FFFFFF"/>
        </w:rPr>
        <w:t xml:space="preserve"> (+/- 20ml)</w:t>
      </w:r>
    </w:p>
    <w:p w14:paraId="31DBEBB3" w14:textId="111CEE28" w:rsidR="0070490D" w:rsidRPr="0070490D" w:rsidRDefault="0070490D" w:rsidP="0070490D">
      <w:pPr>
        <w:pStyle w:val="Akapitzlist"/>
        <w:numPr>
          <w:ilvl w:val="0"/>
          <w:numId w:val="21"/>
        </w:numPr>
        <w:rPr>
          <w:rFonts w:cstheme="minorHAnsi"/>
          <w:color w:val="0E1318"/>
          <w:shd w:val="clear" w:color="auto" w:fill="FFFFFF"/>
        </w:rPr>
      </w:pPr>
      <w:r w:rsidRPr="0070490D">
        <w:rPr>
          <w:rFonts w:cstheme="minorHAnsi"/>
          <w:color w:val="0E1318"/>
          <w:shd w:val="clear" w:color="auto" w:fill="FFFFFF"/>
        </w:rPr>
        <w:t>na kubku kolorowe logo NFOŚiGW naniesione dowolną techniką trwałą (nie dopuszcza się naklejki)</w:t>
      </w:r>
      <w:r>
        <w:rPr>
          <w:rFonts w:cstheme="minorHAnsi"/>
          <w:color w:val="0E1318"/>
          <w:shd w:val="clear" w:color="auto" w:fill="FFFFFF"/>
        </w:rPr>
        <w:t xml:space="preserve">, </w:t>
      </w:r>
    </w:p>
    <w:p w14:paraId="3A9AFB59" w14:textId="7C95983D" w:rsidR="0070490D" w:rsidRPr="0070490D" w:rsidRDefault="0070490D" w:rsidP="0070490D">
      <w:pPr>
        <w:pStyle w:val="Akapitzlist"/>
        <w:numPr>
          <w:ilvl w:val="0"/>
          <w:numId w:val="21"/>
        </w:numPr>
        <w:rPr>
          <w:rFonts w:cstheme="minorHAnsi"/>
        </w:rPr>
      </w:pPr>
      <w:r w:rsidRPr="0070490D">
        <w:rPr>
          <w:rFonts w:cstheme="minorHAnsi"/>
        </w:rPr>
        <w:t>kubek  zapakowan</w:t>
      </w:r>
      <w:r>
        <w:rPr>
          <w:rFonts w:cstheme="minorHAnsi"/>
        </w:rPr>
        <w:t>y</w:t>
      </w:r>
      <w:r w:rsidRPr="0070490D">
        <w:rPr>
          <w:rFonts w:cstheme="minorHAnsi"/>
        </w:rPr>
        <w:t xml:space="preserve"> w jednostkowe opakowanie – tekturowe pudełko w kolorze naturalnym (beżowym), z materiału pochodzącego z recyklingu z monochromatycznym nadrukiem logo NFOŚiGW oraz nadrukowaną informacją, że jest to ekologiczne opakowanie  z recyklingu</w:t>
      </w:r>
    </w:p>
    <w:p w14:paraId="379EB5D4" w14:textId="63A1B57B" w:rsidR="0070490D" w:rsidRDefault="004332A9" w:rsidP="00A1534C">
      <w:pPr>
        <w:rPr>
          <w:rFonts w:cstheme="minorHAnsi"/>
        </w:rPr>
      </w:pPr>
      <w:r w:rsidRPr="004332A9">
        <w:rPr>
          <w:rFonts w:cstheme="minorHAnsi"/>
          <w:noProof/>
        </w:rPr>
        <w:drawing>
          <wp:inline distT="0" distB="0" distL="0" distR="0" wp14:anchorId="4DBC0DA5" wp14:editId="704E28D7">
            <wp:extent cx="1714500" cy="2001152"/>
            <wp:effectExtent l="0" t="0" r="0" b="0"/>
            <wp:docPr id="1019914582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914582" name="Obraz 1" descr="Zdjęcie poglądowe, przybliżające wyobrażenie Zamawiającego o wyglądzie produktu. 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19938" cy="2007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9F7C9" w14:textId="3C522C38" w:rsidR="00A1534C" w:rsidRDefault="00A1534C" w:rsidP="00241568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22F24537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05564AE8" w14:textId="77777777" w:rsidR="00A1534C" w:rsidRDefault="00A1534C" w:rsidP="00241568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53B95B8B" w14:textId="05DF75F8" w:rsidR="00A1534C" w:rsidRPr="0027031E" w:rsidRDefault="00187E56" w:rsidP="00462834">
      <w:pPr>
        <w:pStyle w:val="Akapitzlist"/>
        <w:numPr>
          <w:ilvl w:val="0"/>
          <w:numId w:val="1"/>
        </w:numPr>
        <w:spacing w:after="0" w:line="300" w:lineRule="atLeast"/>
        <w:ind w:left="0"/>
        <w:rPr>
          <w:rFonts w:eastAsia="Times New Roman" w:cstheme="minorHAnsi"/>
          <w:b/>
          <w:bCs/>
          <w:color w:val="111111"/>
          <w:lang w:eastAsia="pl-PL"/>
        </w:rPr>
      </w:pPr>
      <w:r>
        <w:rPr>
          <w:rFonts w:eastAsia="Times New Roman" w:cstheme="minorHAnsi"/>
          <w:b/>
          <w:bCs/>
          <w:color w:val="111111"/>
          <w:lang w:eastAsia="pl-PL"/>
        </w:rPr>
        <w:t>Torb</w:t>
      </w:r>
      <w:r w:rsidR="00462834">
        <w:rPr>
          <w:rFonts w:eastAsia="Times New Roman" w:cstheme="minorHAnsi"/>
          <w:b/>
          <w:bCs/>
          <w:color w:val="111111"/>
          <w:lang w:eastAsia="pl-PL"/>
        </w:rPr>
        <w:t>a</w:t>
      </w:r>
      <w:r>
        <w:rPr>
          <w:rFonts w:eastAsia="Times New Roman" w:cstheme="minorHAnsi"/>
          <w:b/>
          <w:bCs/>
          <w:color w:val="111111"/>
          <w:lang w:eastAsia="pl-PL"/>
        </w:rPr>
        <w:t xml:space="preserve"> z juty – 300 sztuk</w:t>
      </w:r>
    </w:p>
    <w:p w14:paraId="6A572D07" w14:textId="77777777" w:rsidR="00A1534C" w:rsidRDefault="00A1534C" w:rsidP="00241568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6C00CF0A" w14:textId="527C14F9" w:rsidR="00462834" w:rsidRPr="00876FF7" w:rsidRDefault="00462834" w:rsidP="00462834">
      <w:pPr>
        <w:pStyle w:val="Akapitzlist"/>
        <w:numPr>
          <w:ilvl w:val="0"/>
          <w:numId w:val="18"/>
        </w:numPr>
        <w:spacing w:after="0" w:line="300" w:lineRule="atLeast"/>
        <w:rPr>
          <w:rFonts w:cstheme="minorHAnsi"/>
        </w:rPr>
      </w:pPr>
      <w:r w:rsidRPr="00876FF7">
        <w:rPr>
          <w:rFonts w:cstheme="minorHAnsi"/>
        </w:rPr>
        <w:t>t</w:t>
      </w:r>
      <w:r w:rsidR="00187E56" w:rsidRPr="00876FF7">
        <w:rPr>
          <w:rFonts w:cstheme="minorHAnsi"/>
        </w:rPr>
        <w:t>orba na zakupy z juty</w:t>
      </w:r>
      <w:r w:rsidRPr="00876FF7">
        <w:rPr>
          <w:rFonts w:cstheme="minorHAnsi"/>
        </w:rPr>
        <w:t>,</w:t>
      </w:r>
    </w:p>
    <w:p w14:paraId="4C1B0728" w14:textId="77777777" w:rsidR="00462834" w:rsidRPr="00876FF7" w:rsidRDefault="00462834" w:rsidP="00462834">
      <w:pPr>
        <w:pStyle w:val="Akapitzlist"/>
        <w:numPr>
          <w:ilvl w:val="0"/>
          <w:numId w:val="18"/>
        </w:numPr>
        <w:spacing w:after="0" w:line="300" w:lineRule="atLeast"/>
        <w:rPr>
          <w:rFonts w:cstheme="minorHAnsi"/>
        </w:rPr>
      </w:pPr>
      <w:r w:rsidRPr="00876FF7">
        <w:rPr>
          <w:rFonts w:cstheme="minorHAnsi"/>
        </w:rPr>
        <w:t>r</w:t>
      </w:r>
      <w:r w:rsidR="00187E56" w:rsidRPr="00876FF7">
        <w:rPr>
          <w:rFonts w:cstheme="minorHAnsi"/>
        </w:rPr>
        <w:t>ączki z płótna i bawełny</w:t>
      </w:r>
      <w:r w:rsidRPr="00876FF7">
        <w:rPr>
          <w:rFonts w:cstheme="minorHAnsi"/>
        </w:rPr>
        <w:t>,</w:t>
      </w:r>
    </w:p>
    <w:p w14:paraId="0E61CC87" w14:textId="77777777" w:rsidR="00462834" w:rsidRPr="00876FF7" w:rsidRDefault="00462834" w:rsidP="00462834">
      <w:pPr>
        <w:pStyle w:val="Akapitzlist"/>
        <w:numPr>
          <w:ilvl w:val="0"/>
          <w:numId w:val="18"/>
        </w:numPr>
        <w:spacing w:after="0" w:line="300" w:lineRule="atLeast"/>
        <w:rPr>
          <w:rFonts w:cstheme="minorHAnsi"/>
        </w:rPr>
      </w:pPr>
      <w:r w:rsidRPr="00876FF7">
        <w:rPr>
          <w:rFonts w:cstheme="minorHAnsi"/>
        </w:rPr>
        <w:t xml:space="preserve">kolor rączek: ciemnozielony, </w:t>
      </w:r>
    </w:p>
    <w:p w14:paraId="77A00F69" w14:textId="51E6531E" w:rsidR="00462834" w:rsidRPr="00876FF7" w:rsidRDefault="00462834" w:rsidP="00462834">
      <w:pPr>
        <w:pStyle w:val="Akapitzlist"/>
        <w:numPr>
          <w:ilvl w:val="0"/>
          <w:numId w:val="18"/>
        </w:numPr>
        <w:spacing w:after="0" w:line="300" w:lineRule="atLeast"/>
        <w:rPr>
          <w:rFonts w:cstheme="minorHAnsi"/>
        </w:rPr>
      </w:pPr>
      <w:r w:rsidRPr="00876FF7">
        <w:rPr>
          <w:rFonts w:cstheme="minorHAnsi"/>
        </w:rPr>
        <w:t>d</w:t>
      </w:r>
      <w:r w:rsidR="00187E56" w:rsidRPr="00876FF7">
        <w:rPr>
          <w:rFonts w:cstheme="minorHAnsi"/>
        </w:rPr>
        <w:t>ługość rączki</w:t>
      </w:r>
      <w:r w:rsidR="00B82E67">
        <w:rPr>
          <w:rFonts w:cstheme="minorHAnsi"/>
        </w:rPr>
        <w:t xml:space="preserve"> (od mocowania do mocowania)</w:t>
      </w:r>
      <w:r w:rsidR="00187E56" w:rsidRPr="00876FF7">
        <w:rPr>
          <w:rFonts w:cstheme="minorHAnsi"/>
        </w:rPr>
        <w:t>: 55</w:t>
      </w:r>
      <w:r w:rsidR="000D1989">
        <w:rPr>
          <w:rFonts w:cstheme="minorHAnsi"/>
        </w:rPr>
        <w:t xml:space="preserve">,0 </w:t>
      </w:r>
      <w:r w:rsidR="00187E56" w:rsidRPr="00876FF7">
        <w:rPr>
          <w:rFonts w:cstheme="minorHAnsi"/>
        </w:rPr>
        <w:t>cm</w:t>
      </w:r>
      <w:r w:rsidRPr="00876FF7">
        <w:rPr>
          <w:rFonts w:cstheme="minorHAnsi"/>
        </w:rPr>
        <w:t xml:space="preserve"> (+/</w:t>
      </w:r>
      <w:r w:rsidR="000D1989">
        <w:rPr>
          <w:rFonts w:cstheme="minorHAnsi"/>
        </w:rPr>
        <w:t>-</w:t>
      </w:r>
      <w:r w:rsidRPr="00876FF7">
        <w:rPr>
          <w:rFonts w:cstheme="minorHAnsi"/>
        </w:rPr>
        <w:t xml:space="preserve"> 1 cm),</w:t>
      </w:r>
    </w:p>
    <w:p w14:paraId="0B28D27C" w14:textId="679CFCC6" w:rsidR="00462834" w:rsidRPr="00876FF7" w:rsidRDefault="00462834" w:rsidP="00462834">
      <w:pPr>
        <w:pStyle w:val="Akapitzlist"/>
        <w:numPr>
          <w:ilvl w:val="0"/>
          <w:numId w:val="18"/>
        </w:numPr>
        <w:spacing w:after="0" w:line="300" w:lineRule="atLeast"/>
        <w:rPr>
          <w:rFonts w:cstheme="minorHAnsi"/>
        </w:rPr>
      </w:pPr>
      <w:r w:rsidRPr="00876FF7">
        <w:rPr>
          <w:rFonts w:cstheme="minorHAnsi"/>
        </w:rPr>
        <w:t>w</w:t>
      </w:r>
      <w:r w:rsidR="00187E56" w:rsidRPr="00876FF7">
        <w:rPr>
          <w:rFonts w:cstheme="minorHAnsi"/>
        </w:rPr>
        <w:t>ymiary</w:t>
      </w:r>
      <w:r w:rsidRPr="00876FF7">
        <w:rPr>
          <w:rFonts w:cstheme="minorHAnsi"/>
        </w:rPr>
        <w:t xml:space="preserve"> torby</w:t>
      </w:r>
      <w:r w:rsidR="00187E56" w:rsidRPr="00876FF7">
        <w:rPr>
          <w:rFonts w:cstheme="minorHAnsi"/>
        </w:rPr>
        <w:t>: 42</w:t>
      </w:r>
      <w:r w:rsidR="000D1989">
        <w:rPr>
          <w:rFonts w:cstheme="minorHAnsi"/>
        </w:rPr>
        <w:t xml:space="preserve">,0 cm </w:t>
      </w:r>
      <w:r w:rsidR="00187E56" w:rsidRPr="00876FF7">
        <w:rPr>
          <w:rFonts w:cstheme="minorHAnsi"/>
        </w:rPr>
        <w:t>x</w:t>
      </w:r>
      <w:r w:rsidR="000D1989">
        <w:rPr>
          <w:rFonts w:cstheme="minorHAnsi"/>
        </w:rPr>
        <w:t xml:space="preserve"> </w:t>
      </w:r>
      <w:r w:rsidR="00187E56" w:rsidRPr="00876FF7">
        <w:rPr>
          <w:rFonts w:cstheme="minorHAnsi"/>
        </w:rPr>
        <w:t>33</w:t>
      </w:r>
      <w:r w:rsidR="000D1989">
        <w:rPr>
          <w:rFonts w:cstheme="minorHAnsi"/>
        </w:rPr>
        <w:t xml:space="preserve">,0 cm </w:t>
      </w:r>
      <w:r w:rsidR="00187E56" w:rsidRPr="00876FF7">
        <w:rPr>
          <w:rFonts w:cstheme="minorHAnsi"/>
        </w:rPr>
        <w:t>x19</w:t>
      </w:r>
      <w:r w:rsidR="000D1989">
        <w:rPr>
          <w:rFonts w:cstheme="minorHAnsi"/>
        </w:rPr>
        <w:t>,0</w:t>
      </w:r>
      <w:r w:rsidR="00187E56" w:rsidRPr="00876FF7">
        <w:rPr>
          <w:rFonts w:cstheme="minorHAnsi"/>
        </w:rPr>
        <w:t xml:space="preserve"> cm</w:t>
      </w:r>
      <w:r w:rsidRPr="00876FF7">
        <w:rPr>
          <w:rFonts w:cstheme="minorHAnsi"/>
        </w:rPr>
        <w:t xml:space="preserve"> (+/</w:t>
      </w:r>
      <w:r w:rsidR="000D1989">
        <w:rPr>
          <w:rFonts w:cstheme="minorHAnsi"/>
        </w:rPr>
        <w:t>-</w:t>
      </w:r>
      <w:r w:rsidRPr="00876FF7">
        <w:rPr>
          <w:rFonts w:cstheme="minorHAnsi"/>
        </w:rPr>
        <w:t xml:space="preserve"> 1 cm),</w:t>
      </w:r>
    </w:p>
    <w:p w14:paraId="51ACEB8D" w14:textId="310530AB" w:rsidR="00462834" w:rsidRPr="00876FF7" w:rsidRDefault="00462834" w:rsidP="00462834">
      <w:pPr>
        <w:pStyle w:val="Akapitzlist"/>
        <w:numPr>
          <w:ilvl w:val="0"/>
          <w:numId w:val="18"/>
        </w:numPr>
        <w:spacing w:after="0" w:line="300" w:lineRule="atLeast"/>
        <w:rPr>
          <w:rFonts w:cstheme="minorHAnsi"/>
        </w:rPr>
      </w:pPr>
      <w:r w:rsidRPr="00876FF7">
        <w:rPr>
          <w:rFonts w:cstheme="minorHAnsi"/>
        </w:rPr>
        <w:t>g</w:t>
      </w:r>
      <w:r w:rsidR="00187E56" w:rsidRPr="00876FF7">
        <w:rPr>
          <w:rFonts w:cstheme="minorHAnsi"/>
        </w:rPr>
        <w:t xml:space="preserve">ramatura: </w:t>
      </w:r>
      <w:r w:rsidRPr="00876FF7">
        <w:rPr>
          <w:rFonts w:cstheme="minorHAnsi"/>
        </w:rPr>
        <w:t xml:space="preserve">min. </w:t>
      </w:r>
      <w:r w:rsidR="00187E56" w:rsidRPr="00876FF7">
        <w:rPr>
          <w:rFonts w:cstheme="minorHAnsi"/>
        </w:rPr>
        <w:t>270 g / m²</w:t>
      </w:r>
      <w:r w:rsidRPr="00876FF7">
        <w:rPr>
          <w:rFonts w:cstheme="minorHAnsi"/>
        </w:rPr>
        <w:t>,</w:t>
      </w:r>
      <w:r w:rsidR="00187E56" w:rsidRPr="00876FF7">
        <w:rPr>
          <w:rFonts w:cstheme="minorHAnsi"/>
        </w:rPr>
        <w:br/>
      </w:r>
      <w:r w:rsidRPr="00876FF7">
        <w:rPr>
          <w:rFonts w:cstheme="minorHAnsi"/>
        </w:rPr>
        <w:t>p</w:t>
      </w:r>
      <w:r w:rsidR="00187E56" w:rsidRPr="00876FF7">
        <w:rPr>
          <w:rFonts w:cstheme="minorHAnsi"/>
        </w:rPr>
        <w:t xml:space="preserve">ojemność: </w:t>
      </w:r>
      <w:r w:rsidRPr="00876FF7">
        <w:rPr>
          <w:rFonts w:cstheme="minorHAnsi"/>
        </w:rPr>
        <w:t xml:space="preserve">min. </w:t>
      </w:r>
      <w:r w:rsidR="00187E56" w:rsidRPr="00876FF7">
        <w:rPr>
          <w:rFonts w:cstheme="minorHAnsi"/>
        </w:rPr>
        <w:t>21 litrów</w:t>
      </w:r>
      <w:r w:rsidRPr="00876FF7">
        <w:rPr>
          <w:rFonts w:cstheme="minorHAnsi"/>
        </w:rPr>
        <w:t>,</w:t>
      </w:r>
    </w:p>
    <w:p w14:paraId="51D9F636" w14:textId="77777777" w:rsidR="00462834" w:rsidRPr="00876FF7" w:rsidRDefault="00462834" w:rsidP="0017080F">
      <w:pPr>
        <w:pStyle w:val="Akapitzlist"/>
        <w:numPr>
          <w:ilvl w:val="0"/>
          <w:numId w:val="18"/>
        </w:numPr>
        <w:spacing w:after="0" w:line="300" w:lineRule="atLeast"/>
        <w:rPr>
          <w:rFonts w:eastAsia="Times New Roman" w:cstheme="minorHAnsi"/>
          <w:lang w:eastAsia="pl-PL"/>
        </w:rPr>
      </w:pPr>
      <w:r w:rsidRPr="00876FF7">
        <w:rPr>
          <w:rFonts w:cstheme="minorHAnsi"/>
        </w:rPr>
        <w:t xml:space="preserve">na torbie kolorowe logo NFOŚiGW naniesione dowolną techniką trwałą (nie dopuszcza się naklejki), </w:t>
      </w:r>
    </w:p>
    <w:p w14:paraId="6C8328C0" w14:textId="7B0F970D" w:rsidR="00A1534C" w:rsidRPr="00876FF7" w:rsidRDefault="00462834" w:rsidP="0017080F">
      <w:pPr>
        <w:pStyle w:val="Akapitzlist"/>
        <w:numPr>
          <w:ilvl w:val="0"/>
          <w:numId w:val="18"/>
        </w:numPr>
        <w:spacing w:after="0" w:line="300" w:lineRule="atLeast"/>
        <w:rPr>
          <w:rFonts w:eastAsia="Times New Roman" w:cstheme="minorHAnsi"/>
          <w:lang w:eastAsia="pl-PL"/>
        </w:rPr>
      </w:pPr>
      <w:r w:rsidRPr="00876FF7">
        <w:rPr>
          <w:rFonts w:cstheme="minorHAnsi"/>
        </w:rPr>
        <w:t xml:space="preserve">pakowane zbiorczo po </w:t>
      </w:r>
      <w:r w:rsidR="00D851DD">
        <w:rPr>
          <w:rFonts w:cstheme="minorHAnsi"/>
        </w:rPr>
        <w:t xml:space="preserve">min. 50, max. 100 </w:t>
      </w:r>
      <w:r w:rsidRPr="00876FF7">
        <w:rPr>
          <w:rFonts w:cstheme="minorHAnsi"/>
        </w:rPr>
        <w:t xml:space="preserve"> sztuk</w:t>
      </w:r>
      <w:r w:rsidR="00187E56" w:rsidRPr="00876FF7">
        <w:rPr>
          <w:rFonts w:cstheme="minorHAnsi"/>
        </w:rPr>
        <w:br/>
      </w:r>
    </w:p>
    <w:p w14:paraId="0AE7E95C" w14:textId="77777777" w:rsidR="00A1534C" w:rsidRDefault="00A1534C" w:rsidP="00A1534C">
      <w:pPr>
        <w:spacing w:after="0" w:line="300" w:lineRule="atLeast"/>
        <w:rPr>
          <w:rFonts w:eastAsia="Times New Roman" w:cstheme="minorHAnsi"/>
          <w:lang w:eastAsia="pl-PL"/>
        </w:rPr>
      </w:pPr>
    </w:p>
    <w:p w14:paraId="7F03D53A" w14:textId="1B6E7909" w:rsidR="00A1534C" w:rsidRDefault="00876FF7" w:rsidP="00A1534C">
      <w:pPr>
        <w:spacing w:after="0" w:line="300" w:lineRule="atLeast"/>
        <w:rPr>
          <w:rFonts w:eastAsia="Times New Roman" w:cstheme="minorHAnsi"/>
          <w:lang w:eastAsia="pl-PL"/>
        </w:rPr>
      </w:pPr>
      <w:r w:rsidRPr="00876FF7">
        <w:rPr>
          <w:rFonts w:eastAsia="Times New Roman" w:cstheme="minorHAnsi"/>
          <w:noProof/>
          <w:lang w:eastAsia="pl-PL"/>
        </w:rPr>
        <w:drawing>
          <wp:inline distT="0" distB="0" distL="0" distR="0" wp14:anchorId="317C4448" wp14:editId="005DF2D1">
            <wp:extent cx="1752600" cy="2079281"/>
            <wp:effectExtent l="0" t="0" r="0" b="0"/>
            <wp:docPr id="223899855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899855" name="Obraz 1" descr="Zdjęcie poglądowe, przybliżające wyobrażenie Zamawiającego o wyglądzie produktu. 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64375" cy="2093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CFD64" w14:textId="77777777" w:rsidR="00A1534C" w:rsidRDefault="00A1534C" w:rsidP="00A1534C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5804B904" w14:textId="77777777" w:rsidR="00210319" w:rsidRDefault="00210319" w:rsidP="00A1534C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5FD93EFC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04E1A232" w14:textId="77777777" w:rsidR="00231F63" w:rsidRDefault="00231F63" w:rsidP="00A1534C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734B3699" w14:textId="084499DB" w:rsidR="00A1534C" w:rsidRPr="00B249FC" w:rsidRDefault="00EE0210" w:rsidP="00B249FC">
      <w:pPr>
        <w:pStyle w:val="Akapitzlist"/>
        <w:numPr>
          <w:ilvl w:val="0"/>
          <w:numId w:val="1"/>
        </w:numPr>
        <w:spacing w:after="0" w:line="300" w:lineRule="atLeast"/>
        <w:ind w:left="0"/>
        <w:rPr>
          <w:rFonts w:eastAsia="Times New Roman" w:cstheme="minorHAnsi"/>
          <w:b/>
          <w:bCs/>
          <w:color w:val="111111"/>
          <w:lang w:eastAsia="pl-PL"/>
        </w:rPr>
      </w:pPr>
      <w:r w:rsidRPr="00B249FC">
        <w:rPr>
          <w:rFonts w:eastAsia="Times New Roman" w:cstheme="minorHAnsi"/>
          <w:b/>
          <w:bCs/>
          <w:color w:val="111111"/>
          <w:lang w:eastAsia="pl-PL"/>
        </w:rPr>
        <w:t>Długopis ekologiczny</w:t>
      </w:r>
      <w:r w:rsidR="00995014">
        <w:rPr>
          <w:rFonts w:eastAsia="Times New Roman" w:cstheme="minorHAnsi"/>
          <w:b/>
          <w:bCs/>
          <w:color w:val="111111"/>
          <w:lang w:eastAsia="pl-PL"/>
        </w:rPr>
        <w:t xml:space="preserve"> </w:t>
      </w:r>
      <w:r w:rsidRPr="00B249FC">
        <w:rPr>
          <w:rFonts w:eastAsia="Times New Roman" w:cstheme="minorHAnsi"/>
          <w:b/>
          <w:bCs/>
          <w:color w:val="111111"/>
          <w:lang w:eastAsia="pl-PL"/>
        </w:rPr>
        <w:t>- 2000 sztuk</w:t>
      </w:r>
    </w:p>
    <w:p w14:paraId="6E7FD07C" w14:textId="77777777" w:rsidR="00EE0210" w:rsidRDefault="00EE021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1D1EB8C6" w14:textId="77777777" w:rsidR="00EE0210" w:rsidRDefault="00EE021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137D718B" w14:textId="6ECC66EA" w:rsidR="00876FF7" w:rsidRPr="00876FF7" w:rsidRDefault="00876FF7" w:rsidP="00876FF7">
      <w:pPr>
        <w:pStyle w:val="Akapitzlist"/>
        <w:numPr>
          <w:ilvl w:val="0"/>
          <w:numId w:val="19"/>
        </w:numPr>
        <w:spacing w:after="0" w:line="240" w:lineRule="auto"/>
        <w:ind w:left="284"/>
        <w:rPr>
          <w:rFonts w:eastAsia="Times New Roman" w:cstheme="minorHAnsi"/>
          <w:lang w:eastAsia="pl-PL"/>
        </w:rPr>
      </w:pPr>
      <w:r w:rsidRPr="00876FF7">
        <w:rPr>
          <w:rFonts w:eastAsia="Times New Roman" w:cstheme="minorHAnsi"/>
          <w:lang w:eastAsia="pl-PL"/>
        </w:rPr>
        <w:t>d</w:t>
      </w:r>
      <w:r w:rsidR="00EE0210" w:rsidRPr="00876FF7">
        <w:rPr>
          <w:rFonts w:eastAsia="Times New Roman" w:cstheme="minorHAnsi"/>
          <w:lang w:eastAsia="pl-PL"/>
        </w:rPr>
        <w:t>ługopis z przyciskiem</w:t>
      </w:r>
      <w:r w:rsidRPr="00876FF7">
        <w:rPr>
          <w:rFonts w:eastAsia="Times New Roman" w:cstheme="minorHAnsi"/>
          <w:lang w:eastAsia="pl-PL"/>
        </w:rPr>
        <w:t>,</w:t>
      </w:r>
    </w:p>
    <w:p w14:paraId="293267AF" w14:textId="450C6442" w:rsidR="00876FF7" w:rsidRPr="00876FF7" w:rsidRDefault="00B82E67" w:rsidP="00876FF7">
      <w:pPr>
        <w:pStyle w:val="Akapitzlist"/>
        <w:numPr>
          <w:ilvl w:val="0"/>
          <w:numId w:val="19"/>
        </w:numPr>
        <w:spacing w:after="0" w:line="240" w:lineRule="auto"/>
        <w:ind w:left="284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 xml:space="preserve">sam </w:t>
      </w:r>
      <w:r w:rsidR="00021CF0">
        <w:rPr>
          <w:rFonts w:eastAsia="Times New Roman" w:cstheme="minorHAnsi"/>
          <w:lang w:eastAsia="pl-PL"/>
        </w:rPr>
        <w:t xml:space="preserve">korpus </w:t>
      </w:r>
      <w:r w:rsidR="00876FF7" w:rsidRPr="00876FF7">
        <w:rPr>
          <w:rFonts w:eastAsia="Times New Roman" w:cstheme="minorHAnsi"/>
          <w:lang w:eastAsia="pl-PL"/>
        </w:rPr>
        <w:t>długopis</w:t>
      </w:r>
      <w:r w:rsidR="000D1989">
        <w:rPr>
          <w:rFonts w:eastAsia="Times New Roman" w:cstheme="minorHAnsi"/>
          <w:lang w:eastAsia="pl-PL"/>
        </w:rPr>
        <w:t>u</w:t>
      </w:r>
      <w:r w:rsidR="00876FF7" w:rsidRPr="00876FF7">
        <w:rPr>
          <w:rFonts w:eastAsia="Times New Roman" w:cstheme="minorHAnsi"/>
          <w:lang w:eastAsia="pl-PL"/>
        </w:rPr>
        <w:t xml:space="preserve"> </w:t>
      </w:r>
      <w:r w:rsidR="00021CF0">
        <w:rPr>
          <w:rFonts w:eastAsia="Times New Roman" w:cstheme="minorHAnsi"/>
          <w:lang w:eastAsia="pl-PL"/>
        </w:rPr>
        <w:t>(</w:t>
      </w:r>
      <w:r>
        <w:rPr>
          <w:rFonts w:eastAsia="Times New Roman" w:cstheme="minorHAnsi"/>
          <w:lang w:eastAsia="pl-PL"/>
        </w:rPr>
        <w:t>poza końcówkami</w:t>
      </w:r>
      <w:r w:rsidR="00021CF0">
        <w:rPr>
          <w:rFonts w:eastAsia="Times New Roman" w:cstheme="minorHAnsi"/>
          <w:lang w:eastAsia="pl-PL"/>
        </w:rPr>
        <w:t xml:space="preserve">) </w:t>
      </w:r>
      <w:r w:rsidR="00876FF7" w:rsidRPr="00876FF7">
        <w:rPr>
          <w:rFonts w:eastAsia="Times New Roman" w:cstheme="minorHAnsi"/>
          <w:lang w:eastAsia="pl-PL"/>
        </w:rPr>
        <w:t>wykonan</w:t>
      </w:r>
      <w:r>
        <w:rPr>
          <w:rFonts w:eastAsia="Times New Roman" w:cstheme="minorHAnsi"/>
          <w:lang w:eastAsia="pl-PL"/>
        </w:rPr>
        <w:t>y</w:t>
      </w:r>
      <w:r w:rsidR="00876FF7" w:rsidRPr="00876FF7">
        <w:rPr>
          <w:rFonts w:eastAsia="Times New Roman" w:cstheme="minorHAnsi"/>
          <w:lang w:eastAsia="pl-PL"/>
        </w:rPr>
        <w:t xml:space="preserve"> </w:t>
      </w:r>
      <w:r w:rsidR="00EE0210" w:rsidRPr="00876FF7">
        <w:rPr>
          <w:rFonts w:eastAsia="Times New Roman" w:cstheme="minorHAnsi"/>
          <w:lang w:eastAsia="pl-PL"/>
        </w:rPr>
        <w:t>z papieru z recyklingu z metalowym klipem</w:t>
      </w:r>
      <w:r w:rsidR="00876FF7" w:rsidRPr="00876FF7">
        <w:rPr>
          <w:rFonts w:eastAsia="Times New Roman" w:cstheme="minorHAnsi"/>
          <w:lang w:eastAsia="pl-PL"/>
        </w:rPr>
        <w:t>,</w:t>
      </w:r>
    </w:p>
    <w:p w14:paraId="009614A7" w14:textId="397687FD" w:rsidR="00876FF7" w:rsidRPr="00876FF7" w:rsidRDefault="00876FF7" w:rsidP="00876FF7">
      <w:pPr>
        <w:pStyle w:val="Akapitzlist"/>
        <w:numPr>
          <w:ilvl w:val="0"/>
          <w:numId w:val="19"/>
        </w:numPr>
        <w:spacing w:after="0" w:line="240" w:lineRule="auto"/>
        <w:ind w:left="284"/>
        <w:rPr>
          <w:rFonts w:eastAsia="Times New Roman" w:cstheme="minorHAnsi"/>
          <w:lang w:eastAsia="pl-PL"/>
        </w:rPr>
      </w:pPr>
      <w:r w:rsidRPr="00876FF7">
        <w:rPr>
          <w:rFonts w:eastAsia="Times New Roman" w:cstheme="minorHAnsi"/>
          <w:lang w:eastAsia="pl-PL"/>
        </w:rPr>
        <w:t>n</w:t>
      </w:r>
      <w:r w:rsidR="00EE0210" w:rsidRPr="00876FF7">
        <w:rPr>
          <w:rFonts w:eastAsia="Times New Roman" w:cstheme="minorHAnsi"/>
          <w:lang w:eastAsia="pl-PL"/>
        </w:rPr>
        <w:t>iebieski tusz</w:t>
      </w:r>
      <w:r w:rsidRPr="00876FF7">
        <w:rPr>
          <w:rFonts w:eastAsia="Times New Roman" w:cstheme="minorHAnsi"/>
          <w:lang w:eastAsia="pl-PL"/>
        </w:rPr>
        <w:t>,</w:t>
      </w:r>
    </w:p>
    <w:p w14:paraId="4EDDDB90" w14:textId="51BCCC8A" w:rsidR="00EE0210" w:rsidRPr="00876FF7" w:rsidRDefault="00876FF7" w:rsidP="00876FF7">
      <w:pPr>
        <w:pStyle w:val="Akapitzlist"/>
        <w:numPr>
          <w:ilvl w:val="0"/>
          <w:numId w:val="19"/>
        </w:numPr>
        <w:spacing w:after="0" w:line="240" w:lineRule="auto"/>
        <w:ind w:left="284"/>
        <w:rPr>
          <w:rFonts w:eastAsia="Times New Roman" w:cstheme="minorHAnsi"/>
          <w:lang w:eastAsia="pl-PL"/>
        </w:rPr>
      </w:pPr>
      <w:r w:rsidRPr="00876FF7">
        <w:rPr>
          <w:rFonts w:eastAsia="Times New Roman" w:cstheme="minorHAnsi"/>
          <w:lang w:eastAsia="pl-PL"/>
        </w:rPr>
        <w:t>kolor</w:t>
      </w:r>
      <w:r w:rsidR="000D1989">
        <w:rPr>
          <w:rFonts w:eastAsia="Times New Roman" w:cstheme="minorHAnsi"/>
          <w:lang w:eastAsia="pl-PL"/>
        </w:rPr>
        <w:t xml:space="preserve"> obudowy</w:t>
      </w:r>
      <w:r w:rsidRPr="00876FF7">
        <w:rPr>
          <w:rFonts w:eastAsia="Times New Roman" w:cstheme="minorHAnsi"/>
          <w:lang w:eastAsia="pl-PL"/>
        </w:rPr>
        <w:t>: ciemnozielony,</w:t>
      </w:r>
    </w:p>
    <w:p w14:paraId="6BE30CAA" w14:textId="3E0A7E09" w:rsidR="00876FF7" w:rsidRPr="00876FF7" w:rsidRDefault="00876FF7" w:rsidP="00876FF7">
      <w:pPr>
        <w:pStyle w:val="Akapitzlist"/>
        <w:numPr>
          <w:ilvl w:val="0"/>
          <w:numId w:val="19"/>
        </w:numPr>
        <w:spacing w:after="0" w:line="240" w:lineRule="auto"/>
        <w:ind w:left="284"/>
        <w:rPr>
          <w:rFonts w:eastAsia="Times New Roman" w:cstheme="minorHAnsi"/>
          <w:lang w:eastAsia="pl-PL"/>
        </w:rPr>
      </w:pPr>
      <w:r w:rsidRPr="00876FF7">
        <w:rPr>
          <w:rFonts w:eastAsia="Times New Roman" w:cstheme="minorHAnsi"/>
          <w:lang w:eastAsia="pl-PL"/>
        </w:rPr>
        <w:t>na długopisie kolorowe logo NFOŚiGW naniesione dowolną techniką trwałą (nie dopuszcza się naklejki)</w:t>
      </w:r>
      <w:r>
        <w:rPr>
          <w:rFonts w:eastAsia="Times New Roman" w:cstheme="minorHAnsi"/>
          <w:lang w:eastAsia="pl-PL"/>
        </w:rPr>
        <w:t>,</w:t>
      </w:r>
    </w:p>
    <w:p w14:paraId="1F9277F3" w14:textId="076F1D82" w:rsidR="00876FF7" w:rsidRPr="00876FF7" w:rsidRDefault="00876FF7" w:rsidP="00876FF7">
      <w:pPr>
        <w:pStyle w:val="Akapitzlist"/>
        <w:numPr>
          <w:ilvl w:val="0"/>
          <w:numId w:val="19"/>
        </w:numPr>
        <w:spacing w:after="0" w:line="240" w:lineRule="auto"/>
        <w:ind w:left="284"/>
        <w:rPr>
          <w:rFonts w:eastAsia="Times New Roman" w:cstheme="minorHAnsi"/>
          <w:lang w:eastAsia="pl-PL"/>
        </w:rPr>
      </w:pPr>
      <w:r w:rsidRPr="00876FF7">
        <w:rPr>
          <w:rFonts w:eastAsia="Times New Roman" w:cstheme="minorHAnsi"/>
          <w:lang w:eastAsia="pl-PL"/>
        </w:rPr>
        <w:t xml:space="preserve">pakowane zbiorczo po </w:t>
      </w:r>
      <w:r w:rsidR="00D851DD">
        <w:rPr>
          <w:rFonts w:cstheme="minorHAnsi"/>
        </w:rPr>
        <w:t xml:space="preserve">min. 50, max. 100 </w:t>
      </w:r>
      <w:r w:rsidRPr="00876FF7">
        <w:rPr>
          <w:rFonts w:eastAsia="Times New Roman" w:cstheme="minorHAnsi"/>
          <w:lang w:eastAsia="pl-PL"/>
        </w:rPr>
        <w:t xml:space="preserve"> sztuk</w:t>
      </w:r>
    </w:p>
    <w:p w14:paraId="1B00CF5F" w14:textId="77777777" w:rsidR="00EE0210" w:rsidRPr="00876FF7" w:rsidRDefault="00EE0210" w:rsidP="00876FF7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341E50BA" w14:textId="0930A425" w:rsidR="00EE0210" w:rsidRDefault="00EE021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  <w:r w:rsidRPr="00EE0210">
        <w:rPr>
          <w:rFonts w:eastAsia="Times New Roman" w:cstheme="minorHAnsi"/>
          <w:noProof/>
          <w:color w:val="111111"/>
          <w:lang w:eastAsia="pl-PL"/>
        </w:rPr>
        <w:lastRenderedPageBreak/>
        <w:drawing>
          <wp:inline distT="0" distB="0" distL="0" distR="0" wp14:anchorId="2A15D29E" wp14:editId="63288C9A">
            <wp:extent cx="1200150" cy="1906653"/>
            <wp:effectExtent l="0" t="0" r="0" b="0"/>
            <wp:docPr id="7148821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8821" name="Obraz 1" descr="Zdjęcie poglądowe, przybliżające wyobrażenie Zamawiającego o wyglądzie produktu. 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02605" cy="1910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65026" w14:textId="77777777" w:rsidR="00210319" w:rsidRDefault="00210319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6A265328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38F448EA" w14:textId="77777777" w:rsidR="00210319" w:rsidRDefault="00210319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33A97FD7" w14:textId="77777777" w:rsidR="00021CF0" w:rsidRPr="00A36253" w:rsidRDefault="00021CF0" w:rsidP="00A36253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1F89329B" w14:textId="77777777" w:rsidR="00021CF0" w:rsidRDefault="00021CF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7D9FDC54" w14:textId="367B7154" w:rsidR="00EE0210" w:rsidRPr="00B249FC" w:rsidRDefault="00EE0210" w:rsidP="00B249FC">
      <w:pPr>
        <w:pStyle w:val="Akapitzlist"/>
        <w:numPr>
          <w:ilvl w:val="0"/>
          <w:numId w:val="1"/>
        </w:numPr>
        <w:spacing w:after="0" w:line="300" w:lineRule="atLeast"/>
        <w:ind w:left="0"/>
        <w:rPr>
          <w:rFonts w:eastAsia="Times New Roman" w:cstheme="minorHAnsi"/>
          <w:b/>
          <w:bCs/>
          <w:color w:val="111111"/>
          <w:lang w:eastAsia="pl-PL"/>
        </w:rPr>
      </w:pPr>
      <w:r w:rsidRPr="00B249FC">
        <w:rPr>
          <w:rFonts w:eastAsia="Times New Roman" w:cstheme="minorHAnsi"/>
          <w:b/>
          <w:bCs/>
          <w:color w:val="111111"/>
          <w:lang w:eastAsia="pl-PL"/>
        </w:rPr>
        <w:t xml:space="preserve">Woreczki </w:t>
      </w:r>
      <w:r w:rsidR="00B249FC">
        <w:rPr>
          <w:rFonts w:eastAsia="Times New Roman" w:cstheme="minorHAnsi"/>
          <w:b/>
          <w:bCs/>
          <w:color w:val="111111"/>
          <w:lang w:eastAsia="pl-PL"/>
        </w:rPr>
        <w:t xml:space="preserve">wielorazowe </w:t>
      </w:r>
      <w:r w:rsidRPr="00B249FC">
        <w:rPr>
          <w:rFonts w:eastAsia="Times New Roman" w:cstheme="minorHAnsi"/>
          <w:b/>
          <w:bCs/>
          <w:color w:val="111111"/>
          <w:lang w:eastAsia="pl-PL"/>
        </w:rPr>
        <w:t xml:space="preserve">na owoce i warzywa – 200 </w:t>
      </w:r>
      <w:r w:rsidR="00D851DD">
        <w:rPr>
          <w:rFonts w:eastAsia="Times New Roman" w:cstheme="minorHAnsi"/>
          <w:b/>
          <w:bCs/>
          <w:color w:val="111111"/>
          <w:lang w:eastAsia="pl-PL"/>
        </w:rPr>
        <w:t>zestawów</w:t>
      </w:r>
    </w:p>
    <w:p w14:paraId="089CA191" w14:textId="77777777" w:rsidR="00EE0210" w:rsidRDefault="00EE021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5AB46C26" w14:textId="5937070C" w:rsidR="00EE0210" w:rsidRPr="00284DB7" w:rsidRDefault="00064676" w:rsidP="00284DB7">
      <w:pPr>
        <w:numPr>
          <w:ilvl w:val="0"/>
          <w:numId w:val="3"/>
        </w:numPr>
        <w:spacing w:after="0" w:line="240" w:lineRule="auto"/>
        <w:rPr>
          <w:rFonts w:ascii="Calibri" w:eastAsia="Times New Roman" w:hAnsi="Calibri" w:cs="Calibri"/>
          <w:lang w:eastAsia="pl-PL"/>
        </w:rPr>
      </w:pPr>
      <w:r w:rsidRPr="00284DB7">
        <w:rPr>
          <w:rFonts w:ascii="Calibri" w:eastAsia="Times New Roman" w:hAnsi="Calibri" w:cs="Calibri"/>
          <w:lang w:eastAsia="pl-PL"/>
        </w:rPr>
        <w:t>m</w:t>
      </w:r>
      <w:r w:rsidR="00EE0210" w:rsidRPr="00EE0210">
        <w:rPr>
          <w:rFonts w:ascii="Calibri" w:eastAsia="Times New Roman" w:hAnsi="Calibri" w:cs="Calibri"/>
          <w:lang w:eastAsia="pl-PL"/>
        </w:rPr>
        <w:t>ateriał</w:t>
      </w:r>
      <w:r w:rsidR="00876FF7" w:rsidRPr="00284DB7">
        <w:rPr>
          <w:rFonts w:ascii="Calibri" w:eastAsia="Times New Roman" w:hAnsi="Calibri" w:cs="Calibri"/>
          <w:lang w:eastAsia="pl-PL"/>
        </w:rPr>
        <w:t>:</w:t>
      </w:r>
      <w:r w:rsidR="00D851DD">
        <w:rPr>
          <w:rFonts w:ascii="Calibri" w:eastAsia="Times New Roman" w:hAnsi="Calibri" w:cs="Calibri"/>
          <w:lang w:eastAsia="pl-PL"/>
        </w:rPr>
        <w:t xml:space="preserve"> </w:t>
      </w:r>
      <w:r w:rsidR="00EE0210" w:rsidRPr="00EE0210">
        <w:rPr>
          <w:rFonts w:ascii="Calibri" w:eastAsia="Times New Roman" w:hAnsi="Calibri" w:cs="Calibri"/>
          <w:lang w:eastAsia="pl-PL"/>
        </w:rPr>
        <w:t>100% bawełna</w:t>
      </w:r>
    </w:p>
    <w:p w14:paraId="5C490F6C" w14:textId="2F0E7833" w:rsidR="00876FF7" w:rsidRPr="00284DB7" w:rsidRDefault="00064676" w:rsidP="00284DB7">
      <w:pPr>
        <w:numPr>
          <w:ilvl w:val="0"/>
          <w:numId w:val="3"/>
        </w:numPr>
        <w:spacing w:after="0" w:line="240" w:lineRule="auto"/>
        <w:rPr>
          <w:rFonts w:ascii="Calibri" w:eastAsia="Times New Roman" w:hAnsi="Calibri" w:cs="Calibri"/>
          <w:lang w:eastAsia="pl-PL"/>
        </w:rPr>
      </w:pPr>
      <w:r w:rsidRPr="00284DB7">
        <w:rPr>
          <w:rFonts w:ascii="Calibri" w:eastAsia="Times New Roman" w:hAnsi="Calibri" w:cs="Calibri"/>
          <w:lang w:eastAsia="pl-PL"/>
        </w:rPr>
        <w:t>p</w:t>
      </w:r>
      <w:r w:rsidR="00876FF7" w:rsidRPr="00284DB7">
        <w:rPr>
          <w:rFonts w:ascii="Calibri" w:eastAsia="Times New Roman" w:hAnsi="Calibri" w:cs="Calibri"/>
          <w:lang w:eastAsia="pl-PL"/>
        </w:rPr>
        <w:t>rzepuszczają</w:t>
      </w:r>
      <w:r w:rsidR="0083061D">
        <w:rPr>
          <w:rFonts w:ascii="Calibri" w:eastAsia="Times New Roman" w:hAnsi="Calibri" w:cs="Calibri"/>
          <w:lang w:eastAsia="pl-PL"/>
        </w:rPr>
        <w:t>ce</w:t>
      </w:r>
      <w:r w:rsidR="00876FF7" w:rsidRPr="00284DB7">
        <w:rPr>
          <w:rFonts w:ascii="Calibri" w:eastAsia="Times New Roman" w:hAnsi="Calibri" w:cs="Calibri"/>
          <w:lang w:eastAsia="pl-PL"/>
        </w:rPr>
        <w:t xml:space="preserve"> powietrze,</w:t>
      </w:r>
    </w:p>
    <w:p w14:paraId="58CA8175" w14:textId="642F9F34" w:rsidR="00876FF7" w:rsidRPr="00EE0210" w:rsidRDefault="00D851DD" w:rsidP="00284DB7">
      <w:pPr>
        <w:numPr>
          <w:ilvl w:val="0"/>
          <w:numId w:val="3"/>
        </w:numPr>
        <w:spacing w:after="0" w:line="24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 xml:space="preserve">przeznaczone do prania w </w:t>
      </w:r>
      <w:r w:rsidR="00876FF7" w:rsidRPr="00284DB7">
        <w:rPr>
          <w:rFonts w:ascii="Calibri" w:eastAsia="Times New Roman" w:hAnsi="Calibri" w:cs="Calibri"/>
          <w:lang w:eastAsia="pl-PL"/>
        </w:rPr>
        <w:t>pralce</w:t>
      </w:r>
      <w:r w:rsidR="00064676" w:rsidRPr="00284DB7">
        <w:rPr>
          <w:rFonts w:ascii="Calibri" w:eastAsia="Times New Roman" w:hAnsi="Calibri" w:cs="Calibri"/>
          <w:lang w:eastAsia="pl-PL"/>
        </w:rPr>
        <w:t xml:space="preserve"> w temperaturze </w:t>
      </w:r>
      <w:r w:rsidR="00064676" w:rsidRPr="00EE0210">
        <w:rPr>
          <w:rFonts w:ascii="Calibri" w:eastAsia="Times New Roman" w:hAnsi="Calibri" w:cs="Calibri"/>
          <w:lang w:eastAsia="pl-PL"/>
        </w:rPr>
        <w:t>do 40°C</w:t>
      </w:r>
    </w:p>
    <w:p w14:paraId="66466BB6" w14:textId="179EFDFB" w:rsidR="00064676" w:rsidRPr="00284DB7" w:rsidRDefault="00D851DD" w:rsidP="00284DB7">
      <w:pPr>
        <w:numPr>
          <w:ilvl w:val="0"/>
          <w:numId w:val="3"/>
        </w:numPr>
        <w:spacing w:after="0" w:line="24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 xml:space="preserve">zestaw zawierający 6 </w:t>
      </w:r>
      <w:r w:rsidR="00064676" w:rsidRPr="00284DB7">
        <w:rPr>
          <w:rFonts w:ascii="Calibri" w:eastAsia="Times New Roman" w:hAnsi="Calibri" w:cs="Calibri"/>
          <w:lang w:eastAsia="pl-PL"/>
        </w:rPr>
        <w:t>woreczk</w:t>
      </w:r>
      <w:r>
        <w:rPr>
          <w:rFonts w:ascii="Calibri" w:eastAsia="Times New Roman" w:hAnsi="Calibri" w:cs="Calibri"/>
          <w:lang w:eastAsia="pl-PL"/>
        </w:rPr>
        <w:t xml:space="preserve">ów  o </w:t>
      </w:r>
      <w:r w:rsidRPr="00284DB7">
        <w:rPr>
          <w:rFonts w:ascii="Calibri" w:eastAsia="Times New Roman" w:hAnsi="Calibri" w:cs="Calibri"/>
          <w:lang w:eastAsia="pl-PL"/>
        </w:rPr>
        <w:t>w</w:t>
      </w:r>
      <w:r w:rsidRPr="00EE0210">
        <w:rPr>
          <w:rFonts w:ascii="Calibri" w:eastAsia="Times New Roman" w:hAnsi="Calibri" w:cs="Calibri"/>
          <w:lang w:eastAsia="pl-PL"/>
        </w:rPr>
        <w:t>ymiar</w:t>
      </w:r>
      <w:r>
        <w:rPr>
          <w:rFonts w:ascii="Calibri" w:eastAsia="Times New Roman" w:hAnsi="Calibri" w:cs="Calibri"/>
          <w:lang w:eastAsia="pl-PL"/>
        </w:rPr>
        <w:t>ach</w:t>
      </w:r>
      <w:r w:rsidR="00064676" w:rsidRPr="00284DB7">
        <w:rPr>
          <w:rFonts w:ascii="Calibri" w:eastAsia="Times New Roman" w:hAnsi="Calibri" w:cs="Calibri"/>
          <w:lang w:eastAsia="pl-PL"/>
        </w:rPr>
        <w:t>:</w:t>
      </w:r>
      <w:r w:rsidR="00EE0210" w:rsidRPr="00EE0210">
        <w:rPr>
          <w:rFonts w:ascii="Calibri" w:eastAsia="Times New Roman" w:hAnsi="Calibri" w:cs="Calibri"/>
          <w:lang w:eastAsia="pl-PL"/>
        </w:rPr>
        <w:t xml:space="preserve"> </w:t>
      </w:r>
    </w:p>
    <w:p w14:paraId="197EB74E" w14:textId="49823FE1" w:rsidR="00064676" w:rsidRPr="00284DB7" w:rsidRDefault="00064676" w:rsidP="00284DB7">
      <w:pPr>
        <w:spacing w:after="0" w:line="240" w:lineRule="auto"/>
        <w:ind w:left="720"/>
        <w:rPr>
          <w:rFonts w:ascii="Calibri" w:eastAsia="Times New Roman" w:hAnsi="Calibri" w:cs="Calibri"/>
          <w:lang w:eastAsia="pl-PL"/>
        </w:rPr>
      </w:pPr>
      <w:r w:rsidRPr="00284DB7">
        <w:rPr>
          <w:rFonts w:ascii="Calibri" w:eastAsia="Times New Roman" w:hAnsi="Calibri" w:cs="Calibri"/>
          <w:lang w:eastAsia="pl-PL"/>
        </w:rPr>
        <w:t xml:space="preserve">- </w:t>
      </w:r>
      <w:r w:rsidR="00974DC8">
        <w:rPr>
          <w:rFonts w:ascii="Calibri" w:eastAsia="Times New Roman" w:hAnsi="Calibri" w:cs="Calibri"/>
          <w:lang w:eastAsia="pl-PL"/>
        </w:rPr>
        <w:t xml:space="preserve">2 x </w:t>
      </w:r>
      <w:r w:rsidR="00EE0210" w:rsidRPr="00EE0210">
        <w:rPr>
          <w:rFonts w:ascii="Calibri" w:eastAsia="Times New Roman" w:hAnsi="Calibri" w:cs="Calibri"/>
          <w:lang w:eastAsia="pl-PL"/>
        </w:rPr>
        <w:t>mał</w:t>
      </w:r>
      <w:r w:rsidRPr="00284DB7">
        <w:rPr>
          <w:rFonts w:ascii="Calibri" w:eastAsia="Times New Roman" w:hAnsi="Calibri" w:cs="Calibri"/>
          <w:lang w:eastAsia="pl-PL"/>
        </w:rPr>
        <w:t>y</w:t>
      </w:r>
      <w:r w:rsidR="00EE0210" w:rsidRPr="00EE0210">
        <w:rPr>
          <w:rFonts w:ascii="Calibri" w:eastAsia="Times New Roman" w:hAnsi="Calibri" w:cs="Calibri"/>
          <w:lang w:eastAsia="pl-PL"/>
        </w:rPr>
        <w:t>: 25,5</w:t>
      </w:r>
      <w:r w:rsidR="0083061D">
        <w:rPr>
          <w:rFonts w:ascii="Calibri" w:eastAsia="Times New Roman" w:hAnsi="Calibri" w:cs="Calibri"/>
          <w:lang w:eastAsia="pl-PL"/>
        </w:rPr>
        <w:t xml:space="preserve"> cm</w:t>
      </w:r>
      <w:r w:rsidR="00EE0210" w:rsidRPr="00EE0210">
        <w:rPr>
          <w:rFonts w:ascii="Calibri" w:eastAsia="Times New Roman" w:hAnsi="Calibri" w:cs="Calibri"/>
          <w:lang w:eastAsia="pl-PL"/>
        </w:rPr>
        <w:t xml:space="preserve"> x 21</w:t>
      </w:r>
      <w:r w:rsidR="0083061D">
        <w:rPr>
          <w:rFonts w:ascii="Calibri" w:eastAsia="Times New Roman" w:hAnsi="Calibri" w:cs="Calibri"/>
          <w:lang w:eastAsia="pl-PL"/>
        </w:rPr>
        <w:t>,0</w:t>
      </w:r>
      <w:r w:rsidR="00EE0210" w:rsidRPr="00EE0210">
        <w:rPr>
          <w:rFonts w:ascii="Calibri" w:eastAsia="Times New Roman" w:hAnsi="Calibri" w:cs="Calibri"/>
          <w:lang w:eastAsia="pl-PL"/>
        </w:rPr>
        <w:t xml:space="preserve"> cm</w:t>
      </w:r>
      <w:r w:rsidR="00284DB7" w:rsidRPr="00284DB7">
        <w:rPr>
          <w:rFonts w:ascii="Calibri" w:eastAsia="Times New Roman" w:hAnsi="Calibri" w:cs="Calibri"/>
          <w:lang w:eastAsia="pl-PL"/>
        </w:rPr>
        <w:t xml:space="preserve"> </w:t>
      </w:r>
      <w:bookmarkStart w:id="1" w:name="_Hlk214453806"/>
      <w:r w:rsidR="00284DB7" w:rsidRPr="00284DB7">
        <w:rPr>
          <w:rFonts w:ascii="Calibri" w:eastAsia="Times New Roman" w:hAnsi="Calibri" w:cs="Calibri"/>
          <w:lang w:eastAsia="pl-PL"/>
        </w:rPr>
        <w:t>(+/</w:t>
      </w:r>
      <w:r w:rsidR="0083061D">
        <w:rPr>
          <w:rFonts w:ascii="Calibri" w:eastAsia="Times New Roman" w:hAnsi="Calibri" w:cs="Calibri"/>
          <w:lang w:eastAsia="pl-PL"/>
        </w:rPr>
        <w:t>-</w:t>
      </w:r>
      <w:r w:rsidR="00284DB7" w:rsidRPr="00284DB7">
        <w:rPr>
          <w:rFonts w:ascii="Calibri" w:eastAsia="Times New Roman" w:hAnsi="Calibri" w:cs="Calibri"/>
          <w:lang w:eastAsia="pl-PL"/>
        </w:rPr>
        <w:t xml:space="preserve"> 1cm</w:t>
      </w:r>
      <w:r w:rsidR="00974DC8">
        <w:rPr>
          <w:rFonts w:ascii="Calibri" w:eastAsia="Times New Roman" w:hAnsi="Calibri" w:cs="Calibri"/>
          <w:lang w:eastAsia="pl-PL"/>
        </w:rPr>
        <w:t>, w każdym wymiarze</w:t>
      </w:r>
      <w:r w:rsidR="00284DB7" w:rsidRPr="00284DB7">
        <w:rPr>
          <w:rFonts w:ascii="Calibri" w:eastAsia="Times New Roman" w:hAnsi="Calibri" w:cs="Calibri"/>
          <w:lang w:eastAsia="pl-PL"/>
        </w:rPr>
        <w:t>)</w:t>
      </w:r>
      <w:bookmarkEnd w:id="1"/>
      <w:r w:rsidR="00284DB7" w:rsidRPr="00284DB7">
        <w:rPr>
          <w:rFonts w:ascii="Calibri" w:eastAsia="Times New Roman" w:hAnsi="Calibri" w:cs="Calibri"/>
          <w:lang w:eastAsia="pl-PL"/>
        </w:rPr>
        <w:t>,</w:t>
      </w:r>
    </w:p>
    <w:p w14:paraId="30B690AB" w14:textId="04625397" w:rsidR="00064676" w:rsidRPr="00284DB7" w:rsidRDefault="00064676" w:rsidP="00284DB7">
      <w:pPr>
        <w:spacing w:after="0" w:line="240" w:lineRule="auto"/>
        <w:ind w:left="720"/>
        <w:rPr>
          <w:rFonts w:ascii="Calibri" w:eastAsia="Times New Roman" w:hAnsi="Calibri" w:cs="Calibri"/>
          <w:lang w:eastAsia="pl-PL"/>
        </w:rPr>
      </w:pPr>
      <w:r w:rsidRPr="00284DB7">
        <w:rPr>
          <w:rFonts w:ascii="Calibri" w:eastAsia="Times New Roman" w:hAnsi="Calibri" w:cs="Calibri"/>
          <w:lang w:eastAsia="pl-PL"/>
        </w:rPr>
        <w:t xml:space="preserve">- </w:t>
      </w:r>
      <w:r w:rsidR="00974DC8">
        <w:rPr>
          <w:rFonts w:ascii="Calibri" w:eastAsia="Times New Roman" w:hAnsi="Calibri" w:cs="Calibri"/>
          <w:lang w:eastAsia="pl-PL"/>
        </w:rPr>
        <w:t xml:space="preserve">2 x </w:t>
      </w:r>
      <w:r w:rsidR="00EE0210" w:rsidRPr="00EE0210">
        <w:rPr>
          <w:rFonts w:ascii="Calibri" w:eastAsia="Times New Roman" w:hAnsi="Calibri" w:cs="Calibri"/>
          <w:lang w:eastAsia="pl-PL"/>
        </w:rPr>
        <w:t>średni: 25,5</w:t>
      </w:r>
      <w:r w:rsidR="00995014">
        <w:rPr>
          <w:rFonts w:ascii="Calibri" w:eastAsia="Times New Roman" w:hAnsi="Calibri" w:cs="Calibri"/>
          <w:lang w:eastAsia="pl-PL"/>
        </w:rPr>
        <w:t xml:space="preserve"> cm</w:t>
      </w:r>
      <w:r w:rsidR="00EE0210" w:rsidRPr="00EE0210">
        <w:rPr>
          <w:rFonts w:ascii="Calibri" w:eastAsia="Times New Roman" w:hAnsi="Calibri" w:cs="Calibri"/>
          <w:lang w:eastAsia="pl-PL"/>
        </w:rPr>
        <w:t xml:space="preserve"> x 33 cm</w:t>
      </w:r>
      <w:r w:rsidR="00284DB7" w:rsidRPr="00284DB7">
        <w:rPr>
          <w:rFonts w:ascii="Calibri" w:eastAsia="Times New Roman" w:hAnsi="Calibri" w:cs="Calibri"/>
          <w:lang w:eastAsia="pl-PL"/>
        </w:rPr>
        <w:t xml:space="preserve"> </w:t>
      </w:r>
      <w:r w:rsidR="00995014" w:rsidRPr="00284DB7">
        <w:rPr>
          <w:rFonts w:ascii="Calibri" w:eastAsia="Times New Roman" w:hAnsi="Calibri" w:cs="Calibri"/>
          <w:lang w:eastAsia="pl-PL"/>
        </w:rPr>
        <w:t>(+/</w:t>
      </w:r>
      <w:r w:rsidR="00995014">
        <w:rPr>
          <w:rFonts w:ascii="Calibri" w:eastAsia="Times New Roman" w:hAnsi="Calibri" w:cs="Calibri"/>
          <w:lang w:eastAsia="pl-PL"/>
        </w:rPr>
        <w:t>-</w:t>
      </w:r>
      <w:r w:rsidR="00995014" w:rsidRPr="00284DB7">
        <w:rPr>
          <w:rFonts w:ascii="Calibri" w:eastAsia="Times New Roman" w:hAnsi="Calibri" w:cs="Calibri"/>
          <w:lang w:eastAsia="pl-PL"/>
        </w:rPr>
        <w:t xml:space="preserve"> </w:t>
      </w:r>
      <w:r w:rsidR="00284DB7" w:rsidRPr="00284DB7">
        <w:rPr>
          <w:rFonts w:ascii="Calibri" w:eastAsia="Times New Roman" w:hAnsi="Calibri" w:cs="Calibri"/>
          <w:lang w:eastAsia="pl-PL"/>
        </w:rPr>
        <w:t>1cm</w:t>
      </w:r>
      <w:r w:rsidR="00974DC8">
        <w:rPr>
          <w:rFonts w:ascii="Calibri" w:eastAsia="Times New Roman" w:hAnsi="Calibri" w:cs="Calibri"/>
          <w:lang w:eastAsia="pl-PL"/>
        </w:rPr>
        <w:t>,</w:t>
      </w:r>
      <w:r w:rsidR="00974DC8" w:rsidRPr="00974DC8">
        <w:rPr>
          <w:rFonts w:ascii="Calibri" w:eastAsia="Times New Roman" w:hAnsi="Calibri" w:cs="Calibri"/>
          <w:lang w:eastAsia="pl-PL"/>
        </w:rPr>
        <w:t xml:space="preserve"> </w:t>
      </w:r>
      <w:r w:rsidR="00974DC8">
        <w:rPr>
          <w:rFonts w:ascii="Calibri" w:eastAsia="Times New Roman" w:hAnsi="Calibri" w:cs="Calibri"/>
          <w:lang w:eastAsia="pl-PL"/>
        </w:rPr>
        <w:t>w każdym wymiarze</w:t>
      </w:r>
      <w:r w:rsidR="00284DB7" w:rsidRPr="00284DB7">
        <w:rPr>
          <w:rFonts w:ascii="Calibri" w:eastAsia="Times New Roman" w:hAnsi="Calibri" w:cs="Calibri"/>
          <w:lang w:eastAsia="pl-PL"/>
        </w:rPr>
        <w:t>),</w:t>
      </w:r>
    </w:p>
    <w:p w14:paraId="56A5E457" w14:textId="4B2D855F" w:rsidR="00EE0210" w:rsidRPr="00284DB7" w:rsidRDefault="00064676" w:rsidP="00284DB7">
      <w:pPr>
        <w:spacing w:after="0" w:line="240" w:lineRule="auto"/>
        <w:ind w:left="720"/>
        <w:rPr>
          <w:rFonts w:ascii="Calibri" w:eastAsia="Times New Roman" w:hAnsi="Calibri" w:cs="Calibri"/>
          <w:lang w:eastAsia="pl-PL"/>
        </w:rPr>
      </w:pPr>
      <w:r w:rsidRPr="00284DB7">
        <w:rPr>
          <w:rFonts w:ascii="Calibri" w:eastAsia="Times New Roman" w:hAnsi="Calibri" w:cs="Calibri"/>
          <w:lang w:eastAsia="pl-PL"/>
        </w:rPr>
        <w:t xml:space="preserve">- </w:t>
      </w:r>
      <w:r w:rsidR="00974DC8">
        <w:rPr>
          <w:rFonts w:ascii="Calibri" w:eastAsia="Times New Roman" w:hAnsi="Calibri" w:cs="Calibri"/>
          <w:lang w:eastAsia="pl-PL"/>
        </w:rPr>
        <w:t xml:space="preserve">2 x </w:t>
      </w:r>
      <w:r w:rsidR="00EE0210" w:rsidRPr="00EE0210">
        <w:rPr>
          <w:rFonts w:ascii="Calibri" w:eastAsia="Times New Roman" w:hAnsi="Calibri" w:cs="Calibri"/>
          <w:lang w:eastAsia="pl-PL"/>
        </w:rPr>
        <w:t>duż</w:t>
      </w:r>
      <w:r w:rsidRPr="00284DB7">
        <w:rPr>
          <w:rFonts w:ascii="Calibri" w:eastAsia="Times New Roman" w:hAnsi="Calibri" w:cs="Calibri"/>
          <w:lang w:eastAsia="pl-PL"/>
        </w:rPr>
        <w:t>y</w:t>
      </w:r>
      <w:r w:rsidR="00EE0210" w:rsidRPr="00EE0210">
        <w:rPr>
          <w:rFonts w:ascii="Calibri" w:eastAsia="Times New Roman" w:hAnsi="Calibri" w:cs="Calibri"/>
          <w:lang w:eastAsia="pl-PL"/>
        </w:rPr>
        <w:t>: 27</w:t>
      </w:r>
      <w:r w:rsidR="00995014">
        <w:rPr>
          <w:rFonts w:ascii="Calibri" w:eastAsia="Times New Roman" w:hAnsi="Calibri" w:cs="Calibri"/>
          <w:lang w:eastAsia="pl-PL"/>
        </w:rPr>
        <w:t xml:space="preserve"> cm</w:t>
      </w:r>
      <w:r w:rsidR="00EE0210" w:rsidRPr="00EE0210">
        <w:rPr>
          <w:rFonts w:ascii="Calibri" w:eastAsia="Times New Roman" w:hAnsi="Calibri" w:cs="Calibri"/>
          <w:lang w:eastAsia="pl-PL"/>
        </w:rPr>
        <w:t xml:space="preserve"> x 42 cm</w:t>
      </w:r>
      <w:r w:rsidR="00995014" w:rsidRPr="00284DB7">
        <w:rPr>
          <w:rFonts w:ascii="Calibri" w:eastAsia="Times New Roman" w:hAnsi="Calibri" w:cs="Calibri"/>
          <w:lang w:eastAsia="pl-PL"/>
        </w:rPr>
        <w:t>(+/</w:t>
      </w:r>
      <w:r w:rsidR="00995014">
        <w:rPr>
          <w:rFonts w:ascii="Calibri" w:eastAsia="Times New Roman" w:hAnsi="Calibri" w:cs="Calibri"/>
          <w:lang w:eastAsia="pl-PL"/>
        </w:rPr>
        <w:t>-</w:t>
      </w:r>
      <w:r w:rsidR="00995014" w:rsidRPr="00284DB7">
        <w:rPr>
          <w:rFonts w:ascii="Calibri" w:eastAsia="Times New Roman" w:hAnsi="Calibri" w:cs="Calibri"/>
          <w:lang w:eastAsia="pl-PL"/>
        </w:rPr>
        <w:t xml:space="preserve"> </w:t>
      </w:r>
      <w:r w:rsidR="00284DB7" w:rsidRPr="00284DB7">
        <w:rPr>
          <w:rFonts w:ascii="Calibri" w:eastAsia="Times New Roman" w:hAnsi="Calibri" w:cs="Calibri"/>
          <w:lang w:eastAsia="pl-PL"/>
        </w:rPr>
        <w:t>1cm</w:t>
      </w:r>
      <w:r w:rsidR="00974DC8">
        <w:rPr>
          <w:rFonts w:ascii="Calibri" w:eastAsia="Times New Roman" w:hAnsi="Calibri" w:cs="Calibri"/>
          <w:lang w:eastAsia="pl-PL"/>
        </w:rPr>
        <w:t>,</w:t>
      </w:r>
      <w:r w:rsidR="00974DC8" w:rsidRPr="00974DC8">
        <w:rPr>
          <w:rFonts w:ascii="Calibri" w:eastAsia="Times New Roman" w:hAnsi="Calibri" w:cs="Calibri"/>
          <w:lang w:eastAsia="pl-PL"/>
        </w:rPr>
        <w:t xml:space="preserve"> </w:t>
      </w:r>
      <w:r w:rsidR="00974DC8">
        <w:rPr>
          <w:rFonts w:ascii="Calibri" w:eastAsia="Times New Roman" w:hAnsi="Calibri" w:cs="Calibri"/>
          <w:lang w:eastAsia="pl-PL"/>
        </w:rPr>
        <w:t>w każdym wymiarze</w:t>
      </w:r>
      <w:r w:rsidR="00284DB7" w:rsidRPr="00284DB7">
        <w:rPr>
          <w:rFonts w:ascii="Calibri" w:eastAsia="Times New Roman" w:hAnsi="Calibri" w:cs="Calibri"/>
          <w:lang w:eastAsia="pl-PL"/>
        </w:rPr>
        <w:t>),</w:t>
      </w:r>
    </w:p>
    <w:p w14:paraId="5313AE17" w14:textId="5F5D8FE1" w:rsidR="00284DB7" w:rsidRPr="00284DB7" w:rsidRDefault="00284DB7" w:rsidP="00284DB7">
      <w:pPr>
        <w:numPr>
          <w:ilvl w:val="0"/>
          <w:numId w:val="3"/>
        </w:numPr>
        <w:spacing w:after="0" w:line="240" w:lineRule="auto"/>
        <w:rPr>
          <w:rFonts w:ascii="Calibri" w:eastAsia="Times New Roman" w:hAnsi="Calibri" w:cs="Calibri"/>
          <w:lang w:eastAsia="pl-PL"/>
        </w:rPr>
      </w:pPr>
      <w:r w:rsidRPr="00284DB7">
        <w:rPr>
          <w:rFonts w:ascii="Calibri" w:eastAsia="Times New Roman" w:hAnsi="Calibri" w:cs="Calibri"/>
          <w:lang w:eastAsia="pl-PL"/>
        </w:rPr>
        <w:t>r</w:t>
      </w:r>
      <w:r w:rsidR="00064676" w:rsidRPr="00284DB7">
        <w:rPr>
          <w:rFonts w:ascii="Calibri" w:eastAsia="Times New Roman" w:hAnsi="Calibri" w:cs="Calibri"/>
          <w:lang w:eastAsia="pl-PL"/>
        </w:rPr>
        <w:t>egulowany sznurek do zamknięcia woreczka</w:t>
      </w:r>
    </w:p>
    <w:p w14:paraId="3844B9A5" w14:textId="7EED7337" w:rsidR="00284DB7" w:rsidRPr="00EE0210" w:rsidRDefault="0083061D" w:rsidP="00284DB7">
      <w:pPr>
        <w:numPr>
          <w:ilvl w:val="0"/>
          <w:numId w:val="3"/>
        </w:numPr>
        <w:spacing w:after="0" w:line="240" w:lineRule="auto"/>
        <w:rPr>
          <w:rFonts w:ascii="Calibri" w:eastAsia="Times New Roman" w:hAnsi="Calibri" w:cs="Calibri"/>
          <w:lang w:eastAsia="pl-PL"/>
        </w:rPr>
      </w:pPr>
      <w:r>
        <w:rPr>
          <w:rFonts w:cstheme="minorHAnsi"/>
        </w:rPr>
        <w:t xml:space="preserve">Zestaw </w:t>
      </w:r>
      <w:r w:rsidR="00284DB7">
        <w:rPr>
          <w:rFonts w:cstheme="minorHAnsi"/>
        </w:rPr>
        <w:t>woreczk</w:t>
      </w:r>
      <w:r>
        <w:rPr>
          <w:rFonts w:cstheme="minorHAnsi"/>
        </w:rPr>
        <w:t>ów</w:t>
      </w:r>
      <w:r w:rsidR="00284DB7">
        <w:rPr>
          <w:rFonts w:cstheme="minorHAnsi"/>
        </w:rPr>
        <w:t xml:space="preserve"> </w:t>
      </w:r>
      <w:r w:rsidR="00284DB7" w:rsidRPr="00B23284">
        <w:rPr>
          <w:rFonts w:cstheme="minorHAnsi"/>
        </w:rPr>
        <w:t xml:space="preserve"> </w:t>
      </w:r>
      <w:r w:rsidRPr="00B23284">
        <w:rPr>
          <w:rFonts w:cstheme="minorHAnsi"/>
        </w:rPr>
        <w:t>zapakowan</w:t>
      </w:r>
      <w:r>
        <w:rPr>
          <w:rFonts w:cstheme="minorHAnsi"/>
        </w:rPr>
        <w:t xml:space="preserve">y </w:t>
      </w:r>
      <w:r w:rsidR="00284DB7" w:rsidRPr="00B23284">
        <w:rPr>
          <w:rFonts w:cstheme="minorHAnsi"/>
        </w:rPr>
        <w:t>w jednostkowe opakowanie – tekturowe pudełko w kolorze naturalnym (beżowym), z materiału pochodzącego z recyklingu z</w:t>
      </w:r>
      <w:r w:rsidR="00284DB7">
        <w:rPr>
          <w:rFonts w:cstheme="minorHAnsi"/>
        </w:rPr>
        <w:t xml:space="preserve"> kolorowym</w:t>
      </w:r>
      <w:r w:rsidR="00284DB7" w:rsidRPr="00B23284">
        <w:rPr>
          <w:rFonts w:cstheme="minorHAnsi"/>
        </w:rPr>
        <w:t xml:space="preserve"> nadrukiem logo NFOŚiGW oraz nadrukowaną informacją, że jest to ekologiczne opakowanie z recyklingu</w:t>
      </w:r>
    </w:p>
    <w:p w14:paraId="2714F9BF" w14:textId="77777777" w:rsidR="00EE0210" w:rsidRDefault="00EE021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11D68ADA" w14:textId="5BE262A7" w:rsidR="00EE0210" w:rsidRDefault="00EE021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  <w:r w:rsidRPr="00EE0210">
        <w:rPr>
          <w:rFonts w:eastAsia="Times New Roman" w:cstheme="minorHAnsi"/>
          <w:noProof/>
          <w:color w:val="111111"/>
          <w:lang w:eastAsia="pl-PL"/>
        </w:rPr>
        <w:drawing>
          <wp:inline distT="0" distB="0" distL="0" distR="0" wp14:anchorId="16EF756A" wp14:editId="224B2D95">
            <wp:extent cx="2114550" cy="2461808"/>
            <wp:effectExtent l="0" t="0" r="0" b="0"/>
            <wp:docPr id="958729302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729302" name="Obraz 1" descr="Zdjęcie poglądowe, przybliżające wyobrażenie Zamawiającego o wyglądzie produktu. 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19206" cy="2467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B4AD9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4FF40A92" w14:textId="77777777" w:rsidR="00210319" w:rsidRDefault="00210319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07462B54" w14:textId="77777777" w:rsidR="00210319" w:rsidRDefault="00210319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74013E86" w14:textId="48BB356A" w:rsidR="00EE0210" w:rsidRPr="00B249FC" w:rsidRDefault="00EE0210" w:rsidP="00B249FC">
      <w:pPr>
        <w:pStyle w:val="Akapitzlist"/>
        <w:numPr>
          <w:ilvl w:val="0"/>
          <w:numId w:val="1"/>
        </w:numPr>
        <w:spacing w:after="0" w:line="300" w:lineRule="atLeast"/>
        <w:ind w:left="142"/>
        <w:rPr>
          <w:rFonts w:eastAsia="Times New Roman" w:cstheme="minorHAnsi"/>
          <w:b/>
          <w:bCs/>
          <w:color w:val="111111"/>
          <w:lang w:eastAsia="pl-PL"/>
        </w:rPr>
      </w:pPr>
      <w:r w:rsidRPr="00B249FC">
        <w:rPr>
          <w:rFonts w:eastAsia="Times New Roman" w:cstheme="minorHAnsi"/>
          <w:b/>
          <w:bCs/>
          <w:color w:val="111111"/>
          <w:lang w:eastAsia="pl-PL"/>
        </w:rPr>
        <w:t xml:space="preserve">Notes </w:t>
      </w:r>
      <w:r w:rsidR="00210319" w:rsidRPr="00B249FC">
        <w:rPr>
          <w:rFonts w:eastAsia="Times New Roman" w:cstheme="minorHAnsi"/>
          <w:b/>
          <w:bCs/>
          <w:color w:val="111111"/>
          <w:lang w:eastAsia="pl-PL"/>
        </w:rPr>
        <w:t xml:space="preserve">A5 </w:t>
      </w:r>
      <w:r w:rsidRPr="00B249FC">
        <w:rPr>
          <w:rFonts w:eastAsia="Times New Roman" w:cstheme="minorHAnsi"/>
          <w:b/>
          <w:bCs/>
          <w:color w:val="111111"/>
          <w:lang w:eastAsia="pl-PL"/>
        </w:rPr>
        <w:t>w twardej oprawie</w:t>
      </w:r>
      <w:r w:rsidR="00210319" w:rsidRPr="00B249FC">
        <w:rPr>
          <w:rFonts w:eastAsia="Times New Roman" w:cstheme="minorHAnsi"/>
          <w:b/>
          <w:bCs/>
          <w:color w:val="111111"/>
          <w:lang w:eastAsia="pl-PL"/>
        </w:rPr>
        <w:t xml:space="preserve"> z recyklingu</w:t>
      </w:r>
      <w:r w:rsidRPr="00B249FC">
        <w:rPr>
          <w:rFonts w:eastAsia="Times New Roman" w:cstheme="minorHAnsi"/>
          <w:b/>
          <w:bCs/>
          <w:color w:val="111111"/>
          <w:lang w:eastAsia="pl-PL"/>
        </w:rPr>
        <w:t xml:space="preserve"> – 500 sztuk</w:t>
      </w:r>
    </w:p>
    <w:p w14:paraId="470E5AF2" w14:textId="77777777" w:rsidR="00EE0210" w:rsidRDefault="00EE0210" w:rsidP="00EE0210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7576A6BC" w14:textId="595BF02B" w:rsidR="00EE0210" w:rsidRPr="00284DB7" w:rsidRDefault="00284DB7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lastRenderedPageBreak/>
        <w:t>n</w:t>
      </w:r>
      <w:r w:rsidR="00EE0210" w:rsidRPr="00284DB7">
        <w:rPr>
          <w:rFonts w:eastAsia="Times New Roman" w:cstheme="minorHAnsi"/>
          <w:lang w:eastAsia="pl-PL"/>
        </w:rPr>
        <w:t>ot</w:t>
      </w:r>
      <w:r w:rsidR="00974DC8">
        <w:rPr>
          <w:rFonts w:eastAsia="Times New Roman" w:cstheme="minorHAnsi"/>
          <w:lang w:eastAsia="pl-PL"/>
        </w:rPr>
        <w:t>es</w:t>
      </w:r>
      <w:r w:rsidR="00EE0210" w:rsidRPr="00284DB7">
        <w:rPr>
          <w:rFonts w:eastAsia="Times New Roman" w:cstheme="minorHAnsi"/>
          <w:lang w:eastAsia="pl-PL"/>
        </w:rPr>
        <w:t xml:space="preserve"> z poliestru z recyklingu (100% </w:t>
      </w:r>
      <w:proofErr w:type="spellStart"/>
      <w:r w:rsidR="00EE0210" w:rsidRPr="00284DB7">
        <w:rPr>
          <w:rFonts w:eastAsia="Times New Roman" w:cstheme="minorHAnsi"/>
          <w:lang w:eastAsia="pl-PL"/>
        </w:rPr>
        <w:t>rPET</w:t>
      </w:r>
      <w:proofErr w:type="spellEnd"/>
      <w:r w:rsidR="00EE0210" w:rsidRPr="00284DB7">
        <w:rPr>
          <w:rFonts w:eastAsia="Times New Roman" w:cstheme="minorHAnsi"/>
          <w:lang w:eastAsia="pl-PL"/>
        </w:rPr>
        <w:t>)</w:t>
      </w:r>
      <w:r>
        <w:rPr>
          <w:rFonts w:eastAsia="Times New Roman" w:cstheme="minorHAnsi"/>
          <w:lang w:eastAsia="pl-PL"/>
        </w:rPr>
        <w:t>,</w:t>
      </w:r>
      <w:r w:rsidR="00EE0210" w:rsidRPr="00284DB7">
        <w:rPr>
          <w:rFonts w:eastAsia="Times New Roman" w:cstheme="minorHAnsi"/>
          <w:lang w:eastAsia="pl-PL"/>
        </w:rPr>
        <w:t xml:space="preserve"> </w:t>
      </w:r>
    </w:p>
    <w:p w14:paraId="18B6E78B" w14:textId="37197491" w:rsidR="00284DB7" w:rsidRDefault="00284DB7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n</w:t>
      </w:r>
      <w:r w:rsidR="00EE0210" w:rsidRPr="00284DB7">
        <w:rPr>
          <w:rFonts w:eastAsia="Times New Roman" w:cstheme="minorHAnsi"/>
          <w:lang w:eastAsia="pl-PL"/>
        </w:rPr>
        <w:t>ot</w:t>
      </w:r>
      <w:r w:rsidR="00974DC8">
        <w:rPr>
          <w:rFonts w:eastAsia="Times New Roman" w:cstheme="minorHAnsi"/>
          <w:lang w:eastAsia="pl-PL"/>
        </w:rPr>
        <w:t>es</w:t>
      </w:r>
      <w:r w:rsidR="00EE0210" w:rsidRPr="00284DB7">
        <w:rPr>
          <w:rFonts w:eastAsia="Times New Roman" w:cstheme="minorHAnsi"/>
          <w:lang w:eastAsia="pl-PL"/>
        </w:rPr>
        <w:t xml:space="preserve"> posiada</w:t>
      </w:r>
      <w:r w:rsidR="0083061D">
        <w:rPr>
          <w:rFonts w:eastAsia="Times New Roman" w:cstheme="minorHAnsi"/>
          <w:lang w:eastAsia="pl-PL"/>
        </w:rPr>
        <w:t>jący</w:t>
      </w:r>
      <w:r w:rsidR="00EE0210" w:rsidRPr="00284DB7">
        <w:rPr>
          <w:rFonts w:eastAsia="Times New Roman" w:cstheme="minorHAnsi"/>
          <w:lang w:eastAsia="pl-PL"/>
        </w:rPr>
        <w:t xml:space="preserve"> sztywną okładkę, </w:t>
      </w:r>
    </w:p>
    <w:p w14:paraId="3C426D17" w14:textId="463D8CE4" w:rsidR="00284DB7" w:rsidRDefault="0083061D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proofErr w:type="spellStart"/>
      <w:r>
        <w:rPr>
          <w:rFonts w:eastAsia="Times New Roman" w:cstheme="minorHAnsi"/>
          <w:lang w:eastAsia="pl-PL"/>
        </w:rPr>
        <w:t>n</w:t>
      </w:r>
      <w:r w:rsidRPr="00284DB7">
        <w:rPr>
          <w:rFonts w:eastAsia="Times New Roman" w:cstheme="minorHAnsi"/>
          <w:lang w:eastAsia="pl-PL"/>
        </w:rPr>
        <w:t>ot</w:t>
      </w:r>
      <w:r w:rsidR="00974DC8">
        <w:rPr>
          <w:rFonts w:eastAsia="Times New Roman" w:cstheme="minorHAnsi"/>
          <w:lang w:eastAsia="pl-PL"/>
        </w:rPr>
        <w:t>e</w:t>
      </w:r>
      <w:proofErr w:type="spellEnd"/>
      <w:r w:rsidRPr="00284DB7">
        <w:rPr>
          <w:rFonts w:eastAsia="Times New Roman" w:cstheme="minorHAnsi"/>
          <w:lang w:eastAsia="pl-PL"/>
        </w:rPr>
        <w:t xml:space="preserve"> posiada</w:t>
      </w:r>
      <w:r>
        <w:rPr>
          <w:rFonts w:eastAsia="Times New Roman" w:cstheme="minorHAnsi"/>
          <w:lang w:eastAsia="pl-PL"/>
        </w:rPr>
        <w:t>jący</w:t>
      </w:r>
      <w:r w:rsidRPr="00284DB7">
        <w:rPr>
          <w:rFonts w:eastAsia="Times New Roman" w:cstheme="minorHAnsi"/>
          <w:lang w:eastAsia="pl-PL"/>
        </w:rPr>
        <w:t xml:space="preserve"> </w:t>
      </w:r>
      <w:r w:rsidR="00EE0210" w:rsidRPr="00284DB7">
        <w:rPr>
          <w:rFonts w:eastAsia="Times New Roman" w:cstheme="minorHAnsi"/>
          <w:lang w:eastAsia="pl-PL"/>
        </w:rPr>
        <w:t>zaokrąglone rogi</w:t>
      </w:r>
      <w:r w:rsidR="00284DB7">
        <w:rPr>
          <w:rFonts w:eastAsia="Times New Roman" w:cstheme="minorHAnsi"/>
          <w:lang w:eastAsia="pl-PL"/>
        </w:rPr>
        <w:t>,</w:t>
      </w:r>
    </w:p>
    <w:p w14:paraId="0F296A4E" w14:textId="14C9A6A8" w:rsidR="00284DB7" w:rsidRPr="00284DB7" w:rsidRDefault="00EE0210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84DB7">
        <w:rPr>
          <w:rFonts w:eastAsia="Times New Roman" w:cstheme="minorHAnsi"/>
          <w:lang w:eastAsia="pl-PL"/>
        </w:rPr>
        <w:t xml:space="preserve"> </w:t>
      </w:r>
      <w:r w:rsidR="00284DB7">
        <w:rPr>
          <w:rFonts w:eastAsia="Times New Roman" w:cstheme="minorHAnsi"/>
          <w:lang w:eastAsia="pl-PL"/>
        </w:rPr>
        <w:t>kolor:</w:t>
      </w:r>
      <w:r w:rsidRPr="00284DB7">
        <w:rPr>
          <w:rFonts w:eastAsia="Times New Roman" w:cstheme="minorHAnsi"/>
          <w:lang w:eastAsia="pl-PL"/>
        </w:rPr>
        <w:t xml:space="preserve"> ciemnozielony,</w:t>
      </w:r>
    </w:p>
    <w:p w14:paraId="63E77EFE" w14:textId="32B88C95" w:rsidR="00EE0210" w:rsidRPr="00284DB7" w:rsidRDefault="00284DB7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>
        <w:rPr>
          <w:rFonts w:eastAsia="Times New Roman" w:cstheme="minorHAnsi"/>
          <w:lang w:eastAsia="pl-PL"/>
        </w:rPr>
        <w:t>n</w:t>
      </w:r>
      <w:r w:rsidR="00EE0210" w:rsidRPr="00284DB7">
        <w:rPr>
          <w:rFonts w:eastAsia="Times New Roman" w:cstheme="minorHAnsi"/>
          <w:lang w:eastAsia="pl-PL"/>
        </w:rPr>
        <w:t>ot</w:t>
      </w:r>
      <w:r w:rsidR="00974DC8">
        <w:rPr>
          <w:rFonts w:eastAsia="Times New Roman" w:cstheme="minorHAnsi"/>
          <w:lang w:eastAsia="pl-PL"/>
        </w:rPr>
        <w:t>es</w:t>
      </w:r>
      <w:r w:rsidR="00EE0210" w:rsidRPr="00284DB7">
        <w:rPr>
          <w:rFonts w:eastAsia="Times New Roman" w:cstheme="minorHAnsi"/>
          <w:lang w:eastAsia="pl-PL"/>
        </w:rPr>
        <w:t xml:space="preserve"> </w:t>
      </w:r>
      <w:r w:rsidR="00974DC8">
        <w:rPr>
          <w:rFonts w:eastAsia="Times New Roman" w:cstheme="minorHAnsi"/>
          <w:lang w:eastAsia="pl-PL"/>
        </w:rPr>
        <w:t>zawierający min.</w:t>
      </w:r>
      <w:r w:rsidR="00EE0210" w:rsidRPr="00284DB7">
        <w:rPr>
          <w:rFonts w:eastAsia="Times New Roman" w:cstheme="minorHAnsi"/>
          <w:lang w:eastAsia="pl-PL"/>
        </w:rPr>
        <w:t xml:space="preserve"> 160 kartek w linie, wykonanych ze 100% papieru z recyklingu</w:t>
      </w:r>
      <w:r>
        <w:rPr>
          <w:rFonts w:eastAsia="Times New Roman" w:cstheme="minorHAnsi"/>
          <w:lang w:eastAsia="pl-PL"/>
        </w:rPr>
        <w:t>, o gramaturze min. 90 g</w:t>
      </w:r>
      <w:r w:rsidR="0083061D">
        <w:rPr>
          <w:rFonts w:eastAsia="Times New Roman" w:cstheme="minorHAnsi"/>
          <w:lang w:eastAsia="pl-PL"/>
        </w:rPr>
        <w:t>/</w:t>
      </w:r>
      <w:r w:rsidR="0083061D" w:rsidRPr="00B07A47">
        <w:rPr>
          <w:rFonts w:cstheme="minorHAnsi"/>
        </w:rPr>
        <w:t>m²</w:t>
      </w:r>
      <w:r>
        <w:rPr>
          <w:rFonts w:eastAsia="Times New Roman" w:cstheme="minorHAnsi"/>
          <w:lang w:eastAsia="pl-PL"/>
        </w:rPr>
        <w:t xml:space="preserve">, </w:t>
      </w:r>
      <w:r w:rsidR="00EE0210" w:rsidRPr="00284DB7">
        <w:rPr>
          <w:rFonts w:eastAsia="Times New Roman" w:cstheme="minorHAnsi"/>
          <w:lang w:eastAsia="pl-PL"/>
        </w:rPr>
        <w:t xml:space="preserve"> </w:t>
      </w:r>
    </w:p>
    <w:p w14:paraId="4416B23D" w14:textId="3A7D33D6" w:rsidR="00284DB7" w:rsidRPr="00284DB7" w:rsidRDefault="00EE0210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84DB7">
        <w:rPr>
          <w:rFonts w:eastAsia="Times New Roman" w:cstheme="minorHAnsi"/>
          <w:lang w:eastAsia="pl-PL"/>
        </w:rPr>
        <w:t>uchwyt na długopis</w:t>
      </w:r>
      <w:r w:rsidR="00284DB7">
        <w:rPr>
          <w:rFonts w:eastAsia="Times New Roman" w:cstheme="minorHAnsi"/>
          <w:lang w:eastAsia="pl-PL"/>
        </w:rPr>
        <w:t>,</w:t>
      </w:r>
      <w:r w:rsidRPr="00284DB7">
        <w:rPr>
          <w:rFonts w:eastAsia="Times New Roman" w:cstheme="minorHAnsi"/>
          <w:lang w:eastAsia="pl-PL"/>
        </w:rPr>
        <w:t xml:space="preserve"> </w:t>
      </w:r>
    </w:p>
    <w:p w14:paraId="3B7853FB" w14:textId="26666412" w:rsidR="00284DB7" w:rsidRPr="00284DB7" w:rsidRDefault="00EE0210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84DB7">
        <w:rPr>
          <w:rFonts w:eastAsia="Times New Roman" w:cstheme="minorHAnsi"/>
          <w:lang w:eastAsia="pl-PL"/>
        </w:rPr>
        <w:t>gumka do zamykania,</w:t>
      </w:r>
    </w:p>
    <w:p w14:paraId="42FFCA7D" w14:textId="47AC7935" w:rsidR="00EE0210" w:rsidRPr="00284DB7" w:rsidRDefault="00284DB7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84DB7">
        <w:rPr>
          <w:rFonts w:eastAsia="Times New Roman" w:cstheme="minorHAnsi"/>
          <w:lang w:eastAsia="pl-PL"/>
        </w:rPr>
        <w:t>w</w:t>
      </w:r>
      <w:r w:rsidR="00EE0210" w:rsidRPr="00284DB7">
        <w:rPr>
          <w:rFonts w:eastAsia="Times New Roman" w:cstheme="minorHAnsi"/>
          <w:lang w:eastAsia="pl-PL"/>
        </w:rPr>
        <w:t>ymiar</w:t>
      </w:r>
      <w:r w:rsidRPr="00284DB7">
        <w:rPr>
          <w:rFonts w:eastAsia="Times New Roman" w:cstheme="minorHAnsi"/>
          <w:lang w:eastAsia="pl-PL"/>
        </w:rPr>
        <w:t xml:space="preserve">y notesu: </w:t>
      </w:r>
      <w:r w:rsidR="00EE0210" w:rsidRPr="00284DB7">
        <w:rPr>
          <w:rFonts w:eastAsia="Times New Roman" w:cstheme="minorHAnsi"/>
          <w:lang w:eastAsia="pl-PL"/>
        </w:rPr>
        <w:t xml:space="preserve">143 </w:t>
      </w:r>
      <w:r w:rsidR="0083061D">
        <w:rPr>
          <w:rFonts w:eastAsia="Times New Roman" w:cstheme="minorHAnsi"/>
          <w:lang w:eastAsia="pl-PL"/>
        </w:rPr>
        <w:t xml:space="preserve">mm </w:t>
      </w:r>
      <w:r w:rsidR="00EE0210" w:rsidRPr="00284DB7">
        <w:rPr>
          <w:rFonts w:eastAsia="Times New Roman" w:cstheme="minorHAnsi"/>
          <w:lang w:eastAsia="pl-PL"/>
        </w:rPr>
        <w:t>x 211 mm</w:t>
      </w:r>
      <w:r w:rsidRPr="00284DB7">
        <w:rPr>
          <w:rFonts w:eastAsia="Times New Roman" w:cstheme="minorHAnsi"/>
          <w:lang w:eastAsia="pl-PL"/>
        </w:rPr>
        <w:t xml:space="preserve"> (+/- 10 mm</w:t>
      </w:r>
      <w:r w:rsidR="00974DC8">
        <w:rPr>
          <w:rFonts w:eastAsia="Times New Roman" w:cstheme="minorHAnsi"/>
          <w:lang w:eastAsia="pl-PL"/>
        </w:rPr>
        <w:t>, w każdym wymiarze</w:t>
      </w:r>
      <w:r w:rsidRPr="00284DB7">
        <w:rPr>
          <w:rFonts w:eastAsia="Times New Roman" w:cstheme="minorHAnsi"/>
          <w:lang w:eastAsia="pl-PL"/>
        </w:rPr>
        <w:t>)</w:t>
      </w:r>
    </w:p>
    <w:p w14:paraId="692DA334" w14:textId="1B730E27" w:rsidR="00284DB7" w:rsidRPr="00284DB7" w:rsidRDefault="00284DB7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84DB7">
        <w:rPr>
          <w:rFonts w:eastAsia="Times New Roman" w:cstheme="minorHAnsi"/>
          <w:lang w:eastAsia="pl-PL"/>
        </w:rPr>
        <w:t xml:space="preserve">na notesie kolorowe logo NFOŚiGW wykonane dowolną techniką trwałą (nie dopuszcza się naklejki), </w:t>
      </w:r>
    </w:p>
    <w:p w14:paraId="23FBF3EC" w14:textId="6CF6023F" w:rsidR="00284DB7" w:rsidRPr="00284DB7" w:rsidRDefault="00284DB7" w:rsidP="00284DB7">
      <w:pPr>
        <w:pStyle w:val="Akapitzlist"/>
        <w:numPr>
          <w:ilvl w:val="0"/>
          <w:numId w:val="20"/>
        </w:numPr>
        <w:spacing w:before="100" w:beforeAutospacing="1" w:after="100" w:afterAutospacing="1" w:line="240" w:lineRule="auto"/>
        <w:rPr>
          <w:rFonts w:eastAsia="Times New Roman" w:cstheme="minorHAnsi"/>
          <w:lang w:eastAsia="pl-PL"/>
        </w:rPr>
      </w:pPr>
      <w:r w:rsidRPr="00284DB7">
        <w:rPr>
          <w:rFonts w:eastAsia="Times New Roman" w:cstheme="minorHAnsi"/>
          <w:lang w:eastAsia="pl-PL"/>
        </w:rPr>
        <w:t>pakowane zbiorczo po</w:t>
      </w:r>
      <w:r w:rsidR="00974DC8">
        <w:rPr>
          <w:rFonts w:eastAsia="Times New Roman" w:cstheme="minorHAnsi"/>
          <w:lang w:eastAsia="pl-PL"/>
        </w:rPr>
        <w:t xml:space="preserve"> min.</w:t>
      </w:r>
      <w:r w:rsidRPr="00284DB7">
        <w:rPr>
          <w:rFonts w:eastAsia="Times New Roman" w:cstheme="minorHAnsi"/>
          <w:lang w:eastAsia="pl-PL"/>
        </w:rPr>
        <w:t xml:space="preserve"> </w:t>
      </w:r>
      <w:r w:rsidR="00974DC8">
        <w:rPr>
          <w:rFonts w:eastAsia="Times New Roman" w:cstheme="minorHAnsi"/>
          <w:lang w:eastAsia="pl-PL"/>
        </w:rPr>
        <w:t>20, max 60</w:t>
      </w:r>
      <w:r w:rsidRPr="00284DB7">
        <w:rPr>
          <w:rFonts w:eastAsia="Times New Roman" w:cstheme="minorHAnsi"/>
          <w:lang w:eastAsia="pl-PL"/>
        </w:rPr>
        <w:t xml:space="preserve"> sztuk</w:t>
      </w:r>
    </w:p>
    <w:p w14:paraId="7FEB5819" w14:textId="0CAD5F96" w:rsidR="00EE0210" w:rsidRDefault="00EE0210" w:rsidP="00EE0210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  <w:r w:rsidRPr="00EE0210">
        <w:rPr>
          <w:rFonts w:eastAsia="Times New Roman" w:cstheme="minorHAnsi"/>
          <w:noProof/>
          <w:color w:val="111111"/>
          <w:lang w:eastAsia="pl-PL"/>
        </w:rPr>
        <w:drawing>
          <wp:inline distT="0" distB="0" distL="0" distR="0" wp14:anchorId="7238BF94" wp14:editId="32771213">
            <wp:extent cx="1581150" cy="1972187"/>
            <wp:effectExtent l="0" t="0" r="0" b="9525"/>
            <wp:docPr id="571635650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635650" name="Obraz 1" descr="Zdjęcie poglądowe, przybliżające wyobrażenie Zamawiającego o wyglądzie produktu. 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87161" cy="197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90332" w14:textId="77777777" w:rsidR="00EE0210" w:rsidRDefault="00EE0210" w:rsidP="00EE0210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4D4385A8" w14:textId="5EB45458" w:rsidR="00231F63" w:rsidRDefault="00210319" w:rsidP="00021CF0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7A8E2FFF" w14:textId="77777777" w:rsidR="00021CF0" w:rsidRDefault="00021CF0" w:rsidP="00021CF0">
      <w:pPr>
        <w:spacing w:after="0" w:line="240" w:lineRule="auto"/>
        <w:ind w:left="142"/>
        <w:rPr>
          <w:sz w:val="18"/>
          <w:szCs w:val="18"/>
        </w:rPr>
      </w:pPr>
    </w:p>
    <w:p w14:paraId="5AAE6870" w14:textId="77777777" w:rsidR="00021CF0" w:rsidRPr="00021CF0" w:rsidRDefault="00021CF0" w:rsidP="00021CF0">
      <w:pPr>
        <w:spacing w:after="0" w:line="240" w:lineRule="auto"/>
        <w:ind w:left="142"/>
        <w:rPr>
          <w:sz w:val="18"/>
          <w:szCs w:val="18"/>
        </w:rPr>
      </w:pPr>
    </w:p>
    <w:p w14:paraId="492BC437" w14:textId="72FB3D32" w:rsidR="00EE0210" w:rsidRPr="00210319" w:rsidRDefault="00210319" w:rsidP="00210319">
      <w:pPr>
        <w:pStyle w:val="Akapitzlist"/>
        <w:numPr>
          <w:ilvl w:val="0"/>
          <w:numId w:val="1"/>
        </w:numPr>
        <w:spacing w:after="0" w:line="300" w:lineRule="atLeast"/>
        <w:ind w:left="0"/>
        <w:rPr>
          <w:rFonts w:eastAsia="Times New Roman" w:cstheme="minorHAnsi"/>
          <w:b/>
          <w:bCs/>
          <w:color w:val="111111"/>
          <w:lang w:eastAsia="pl-PL"/>
        </w:rPr>
      </w:pPr>
      <w:r w:rsidRPr="00210319">
        <w:rPr>
          <w:rFonts w:eastAsia="Times New Roman" w:cstheme="minorHAnsi"/>
          <w:b/>
          <w:bCs/>
          <w:color w:val="111111"/>
          <w:lang w:eastAsia="pl-PL"/>
        </w:rPr>
        <w:t xml:space="preserve">Klejony notes A5  z wyrywanymi kartkami </w:t>
      </w:r>
      <w:r w:rsidR="00D04304" w:rsidRPr="00210319">
        <w:rPr>
          <w:rFonts w:eastAsia="Times New Roman" w:cstheme="minorHAnsi"/>
          <w:b/>
          <w:bCs/>
          <w:color w:val="111111"/>
          <w:lang w:eastAsia="pl-PL"/>
        </w:rPr>
        <w:t>– 1000 sztuk</w:t>
      </w:r>
    </w:p>
    <w:p w14:paraId="075BC5B5" w14:textId="1706D5B4" w:rsidR="00D04304" w:rsidRDefault="00974DC8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pierwsza (górna) </w:t>
      </w:r>
      <w:r w:rsidR="00D04304" w:rsidRPr="00210319">
        <w:rPr>
          <w:rFonts w:ascii="Calibri" w:hAnsi="Calibri" w:cs="Calibri"/>
          <w:sz w:val="22"/>
          <w:szCs w:val="22"/>
        </w:rPr>
        <w:t>okład</w:t>
      </w:r>
      <w:r w:rsidR="00210319">
        <w:rPr>
          <w:rFonts w:ascii="Calibri" w:hAnsi="Calibri" w:cs="Calibri"/>
          <w:sz w:val="22"/>
          <w:szCs w:val="22"/>
        </w:rPr>
        <w:t>ka</w:t>
      </w:r>
      <w:r w:rsidR="00D04304" w:rsidRPr="00210319">
        <w:rPr>
          <w:rFonts w:ascii="Calibri" w:hAnsi="Calibri" w:cs="Calibri"/>
          <w:sz w:val="22"/>
          <w:szCs w:val="22"/>
        </w:rPr>
        <w:t xml:space="preserve"> wykonan</w:t>
      </w:r>
      <w:r w:rsidR="00210319">
        <w:rPr>
          <w:rFonts w:ascii="Calibri" w:hAnsi="Calibri" w:cs="Calibri"/>
          <w:sz w:val="22"/>
          <w:szCs w:val="22"/>
        </w:rPr>
        <w:t>a</w:t>
      </w:r>
      <w:r w:rsidR="00D04304" w:rsidRPr="00210319">
        <w:rPr>
          <w:rFonts w:ascii="Calibri" w:hAnsi="Calibri" w:cs="Calibri"/>
          <w:sz w:val="22"/>
          <w:szCs w:val="22"/>
        </w:rPr>
        <w:t xml:space="preserve"> na gładkim papierze kredowym, </w:t>
      </w:r>
    </w:p>
    <w:p w14:paraId="0092262D" w14:textId="70770D52" w:rsidR="00210319" w:rsidRPr="00210319" w:rsidRDefault="00210319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na okładce monochromatyczne logo NFOŚiGW naniesione dowolną techniką trwałą (nie dopuszcza się naklejki), </w:t>
      </w:r>
    </w:p>
    <w:p w14:paraId="66BC5B29" w14:textId="05DF26BD" w:rsidR="00D04304" w:rsidRPr="00210319" w:rsidRDefault="00210319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k</w:t>
      </w:r>
      <w:r w:rsidR="00D04304" w:rsidRPr="00210319">
        <w:rPr>
          <w:rFonts w:ascii="Calibri" w:hAnsi="Calibri" w:cs="Calibri"/>
          <w:sz w:val="22"/>
          <w:szCs w:val="22"/>
        </w:rPr>
        <w:t>art</w:t>
      </w:r>
      <w:r w:rsidR="001F6725">
        <w:rPr>
          <w:rFonts w:ascii="Calibri" w:hAnsi="Calibri" w:cs="Calibri"/>
          <w:sz w:val="22"/>
          <w:szCs w:val="22"/>
        </w:rPr>
        <w:t>ki</w:t>
      </w:r>
      <w:r w:rsidR="00D04304" w:rsidRPr="00210319">
        <w:rPr>
          <w:rFonts w:ascii="Calibri" w:hAnsi="Calibri" w:cs="Calibri"/>
          <w:sz w:val="22"/>
          <w:szCs w:val="22"/>
        </w:rPr>
        <w:t xml:space="preserve"> notesu łączone klejem</w:t>
      </w:r>
      <w:r w:rsidR="001F6725">
        <w:rPr>
          <w:rFonts w:ascii="Calibri" w:hAnsi="Calibri" w:cs="Calibri"/>
          <w:sz w:val="22"/>
          <w:szCs w:val="22"/>
        </w:rPr>
        <w:t>,</w:t>
      </w:r>
      <w:r w:rsidR="00D04304" w:rsidRPr="00210319">
        <w:rPr>
          <w:rFonts w:ascii="Calibri" w:hAnsi="Calibri" w:cs="Calibri"/>
          <w:sz w:val="22"/>
          <w:szCs w:val="22"/>
        </w:rPr>
        <w:t xml:space="preserve"> </w:t>
      </w:r>
      <w:r w:rsidR="001F6725">
        <w:rPr>
          <w:rFonts w:ascii="Calibri" w:hAnsi="Calibri" w:cs="Calibri"/>
          <w:sz w:val="22"/>
          <w:szCs w:val="22"/>
        </w:rPr>
        <w:t>co</w:t>
      </w:r>
      <w:r w:rsidR="00D04304" w:rsidRPr="00210319">
        <w:rPr>
          <w:rFonts w:ascii="Calibri" w:hAnsi="Calibri" w:cs="Calibri"/>
          <w:sz w:val="22"/>
          <w:szCs w:val="22"/>
        </w:rPr>
        <w:t xml:space="preserve"> pozwala na łatwe odrywanie kart</w:t>
      </w:r>
      <w:r>
        <w:rPr>
          <w:rFonts w:ascii="Calibri" w:hAnsi="Calibri" w:cs="Calibri"/>
          <w:sz w:val="22"/>
          <w:szCs w:val="22"/>
        </w:rPr>
        <w:t>,</w:t>
      </w:r>
    </w:p>
    <w:p w14:paraId="2F1C7FCF" w14:textId="327BC86E" w:rsidR="00210319" w:rsidRDefault="00974DC8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liczba</w:t>
      </w:r>
      <w:r w:rsidRPr="00210319">
        <w:rPr>
          <w:rFonts w:ascii="Calibri" w:hAnsi="Calibri" w:cs="Calibri"/>
          <w:sz w:val="22"/>
          <w:szCs w:val="22"/>
        </w:rPr>
        <w:t xml:space="preserve"> </w:t>
      </w:r>
      <w:r w:rsidR="00D04304" w:rsidRPr="00210319">
        <w:rPr>
          <w:rFonts w:ascii="Calibri" w:hAnsi="Calibri" w:cs="Calibri"/>
          <w:sz w:val="22"/>
          <w:szCs w:val="22"/>
        </w:rPr>
        <w:t>kart</w:t>
      </w:r>
      <w:r w:rsidR="0083061D">
        <w:rPr>
          <w:rFonts w:ascii="Calibri" w:hAnsi="Calibri" w:cs="Calibri"/>
          <w:sz w:val="22"/>
          <w:szCs w:val="22"/>
        </w:rPr>
        <w:t>ek</w:t>
      </w:r>
      <w:r w:rsidR="00D04304" w:rsidRPr="00210319">
        <w:rPr>
          <w:rFonts w:ascii="Calibri" w:hAnsi="Calibri" w:cs="Calibri"/>
          <w:sz w:val="22"/>
          <w:szCs w:val="22"/>
        </w:rPr>
        <w:t xml:space="preserve">: </w:t>
      </w:r>
      <w:r>
        <w:rPr>
          <w:rFonts w:ascii="Calibri" w:hAnsi="Calibri" w:cs="Calibri"/>
          <w:sz w:val="22"/>
          <w:szCs w:val="22"/>
        </w:rPr>
        <w:t xml:space="preserve">min. </w:t>
      </w:r>
      <w:r w:rsidR="00D04304" w:rsidRPr="00210319">
        <w:rPr>
          <w:rFonts w:ascii="Calibri" w:hAnsi="Calibri" w:cs="Calibri"/>
          <w:sz w:val="22"/>
          <w:szCs w:val="22"/>
        </w:rPr>
        <w:t>50</w:t>
      </w:r>
      <w:r>
        <w:rPr>
          <w:rFonts w:ascii="Calibri" w:hAnsi="Calibri" w:cs="Calibri"/>
          <w:sz w:val="22"/>
          <w:szCs w:val="22"/>
        </w:rPr>
        <w:t xml:space="preserve"> </w:t>
      </w:r>
    </w:p>
    <w:p w14:paraId="3D458BCE" w14:textId="77777777" w:rsidR="00210319" w:rsidRDefault="00D04304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 w:rsidRPr="00210319">
        <w:rPr>
          <w:rFonts w:ascii="Calibri" w:hAnsi="Calibri" w:cs="Calibri"/>
          <w:sz w:val="22"/>
          <w:szCs w:val="22"/>
        </w:rPr>
        <w:t>narożniki bez zaokrągleń</w:t>
      </w:r>
      <w:r w:rsidR="00210319">
        <w:rPr>
          <w:rFonts w:ascii="Calibri" w:hAnsi="Calibri" w:cs="Calibri"/>
          <w:sz w:val="22"/>
          <w:szCs w:val="22"/>
        </w:rPr>
        <w:t xml:space="preserve">, </w:t>
      </w:r>
    </w:p>
    <w:p w14:paraId="5449CBC1" w14:textId="0FF51A91" w:rsidR="00210319" w:rsidRDefault="00210319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</w:t>
      </w:r>
      <w:r w:rsidR="00D04304" w:rsidRPr="00210319">
        <w:rPr>
          <w:rFonts w:ascii="Calibri" w:hAnsi="Calibri" w:cs="Calibri"/>
          <w:sz w:val="22"/>
          <w:szCs w:val="22"/>
        </w:rPr>
        <w:t xml:space="preserve">apier okładki: kreda mat </w:t>
      </w:r>
      <w:r>
        <w:rPr>
          <w:rFonts w:ascii="Calibri" w:hAnsi="Calibri" w:cs="Calibri"/>
          <w:sz w:val="22"/>
          <w:szCs w:val="22"/>
        </w:rPr>
        <w:t xml:space="preserve"> min.</w:t>
      </w:r>
      <w:r w:rsidR="00D04304" w:rsidRPr="00210319">
        <w:rPr>
          <w:rFonts w:ascii="Calibri" w:hAnsi="Calibri" w:cs="Calibri"/>
          <w:sz w:val="22"/>
          <w:szCs w:val="22"/>
        </w:rPr>
        <w:t>170g</w:t>
      </w:r>
      <w:r w:rsidR="0083061D">
        <w:rPr>
          <w:rFonts w:cstheme="minorHAnsi"/>
        </w:rPr>
        <w:t>/</w:t>
      </w:r>
      <w:r w:rsidR="0083061D" w:rsidRPr="00B07A47">
        <w:rPr>
          <w:rFonts w:asciiTheme="minorHAnsi" w:hAnsiTheme="minorHAnsi" w:cstheme="minorHAnsi"/>
          <w:sz w:val="22"/>
          <w:szCs w:val="22"/>
        </w:rPr>
        <w:t>m²</w:t>
      </w:r>
      <w:r>
        <w:rPr>
          <w:rFonts w:ascii="Calibri" w:hAnsi="Calibri" w:cs="Calibri"/>
          <w:sz w:val="22"/>
          <w:szCs w:val="22"/>
        </w:rPr>
        <w:t xml:space="preserve">, </w:t>
      </w:r>
    </w:p>
    <w:p w14:paraId="63022CC1" w14:textId="3204BD0B" w:rsidR="00D04304" w:rsidRPr="00210319" w:rsidRDefault="00210319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p</w:t>
      </w:r>
      <w:r w:rsidR="00D04304" w:rsidRPr="00210319">
        <w:rPr>
          <w:rFonts w:ascii="Calibri" w:hAnsi="Calibri" w:cs="Calibri"/>
          <w:sz w:val="22"/>
          <w:szCs w:val="22"/>
        </w:rPr>
        <w:t>apier wewnętrzny: offset</w:t>
      </w:r>
      <w:r>
        <w:rPr>
          <w:rFonts w:ascii="Calibri" w:hAnsi="Calibri" w:cs="Calibri"/>
          <w:sz w:val="22"/>
          <w:szCs w:val="22"/>
        </w:rPr>
        <w:t xml:space="preserve"> min. </w:t>
      </w:r>
      <w:r w:rsidR="00D04304" w:rsidRPr="00210319">
        <w:rPr>
          <w:rFonts w:ascii="Calibri" w:hAnsi="Calibri" w:cs="Calibri"/>
          <w:sz w:val="22"/>
          <w:szCs w:val="22"/>
        </w:rPr>
        <w:t xml:space="preserve"> 90 g</w:t>
      </w:r>
      <w:r w:rsidR="0083061D">
        <w:rPr>
          <w:rFonts w:cstheme="minorHAnsi"/>
        </w:rPr>
        <w:t>/</w:t>
      </w:r>
      <w:r w:rsidR="0083061D" w:rsidRPr="00B07A47">
        <w:rPr>
          <w:rFonts w:asciiTheme="minorHAnsi" w:hAnsiTheme="minorHAnsi" w:cstheme="minorHAnsi"/>
          <w:sz w:val="22"/>
          <w:szCs w:val="22"/>
        </w:rPr>
        <w:t>m²</w:t>
      </w:r>
    </w:p>
    <w:p w14:paraId="6B776371" w14:textId="6450DB06" w:rsidR="00210319" w:rsidRDefault="00210319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f</w:t>
      </w:r>
      <w:r w:rsidR="00D04304" w:rsidRPr="00210319">
        <w:rPr>
          <w:rFonts w:ascii="Calibri" w:hAnsi="Calibri" w:cs="Calibri"/>
          <w:sz w:val="22"/>
          <w:szCs w:val="22"/>
        </w:rPr>
        <w:t>ormat A5</w:t>
      </w:r>
      <w:r>
        <w:rPr>
          <w:rFonts w:ascii="Calibri" w:hAnsi="Calibri" w:cs="Calibri"/>
          <w:sz w:val="22"/>
          <w:szCs w:val="22"/>
        </w:rPr>
        <w:t>,</w:t>
      </w:r>
    </w:p>
    <w:p w14:paraId="6211A3A4" w14:textId="771BF57D" w:rsidR="00D04304" w:rsidRDefault="00210319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k</w:t>
      </w:r>
      <w:r w:rsidR="00D04304" w:rsidRPr="00210319">
        <w:rPr>
          <w:rFonts w:ascii="Calibri" w:hAnsi="Calibri" w:cs="Calibri"/>
          <w:sz w:val="22"/>
          <w:szCs w:val="22"/>
        </w:rPr>
        <w:t xml:space="preserve">olor </w:t>
      </w:r>
      <w:r>
        <w:rPr>
          <w:rFonts w:ascii="Calibri" w:hAnsi="Calibri" w:cs="Calibri"/>
          <w:sz w:val="22"/>
          <w:szCs w:val="22"/>
        </w:rPr>
        <w:t>okładki ciemno</w:t>
      </w:r>
      <w:r w:rsidR="00D04304" w:rsidRPr="00210319">
        <w:rPr>
          <w:rFonts w:ascii="Calibri" w:hAnsi="Calibri" w:cs="Calibri"/>
          <w:sz w:val="22"/>
          <w:szCs w:val="22"/>
        </w:rPr>
        <w:t>zielony</w:t>
      </w:r>
      <w:r>
        <w:rPr>
          <w:rFonts w:ascii="Calibri" w:hAnsi="Calibri" w:cs="Calibri"/>
          <w:sz w:val="22"/>
          <w:szCs w:val="22"/>
        </w:rPr>
        <w:t>,</w:t>
      </w:r>
    </w:p>
    <w:p w14:paraId="4BCD3311" w14:textId="2EFA26BB" w:rsidR="00210319" w:rsidRPr="00210319" w:rsidRDefault="00210319" w:rsidP="00210319">
      <w:pPr>
        <w:pStyle w:val="NormalnyWeb"/>
        <w:numPr>
          <w:ilvl w:val="0"/>
          <w:numId w:val="10"/>
        </w:numPr>
        <w:ind w:left="284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 xml:space="preserve">notesy pakowane zbiorczo po </w:t>
      </w:r>
      <w:r w:rsidR="00974DC8">
        <w:rPr>
          <w:rFonts w:ascii="Calibri" w:hAnsi="Calibri" w:cs="Calibri"/>
          <w:sz w:val="22"/>
          <w:szCs w:val="22"/>
        </w:rPr>
        <w:t xml:space="preserve">min. 50, max. </w:t>
      </w:r>
      <w:r>
        <w:rPr>
          <w:rFonts w:ascii="Calibri" w:hAnsi="Calibri" w:cs="Calibri"/>
          <w:sz w:val="22"/>
          <w:szCs w:val="22"/>
        </w:rPr>
        <w:t>100 sztuk</w:t>
      </w:r>
    </w:p>
    <w:p w14:paraId="7390819E" w14:textId="450BE097" w:rsidR="00D04304" w:rsidRDefault="00D04304" w:rsidP="00D04304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  <w:r w:rsidRPr="00D04304">
        <w:rPr>
          <w:rFonts w:eastAsia="Times New Roman" w:cstheme="minorHAnsi"/>
          <w:noProof/>
          <w:color w:val="111111"/>
          <w:lang w:eastAsia="pl-PL"/>
        </w:rPr>
        <w:lastRenderedPageBreak/>
        <w:drawing>
          <wp:inline distT="0" distB="0" distL="0" distR="0" wp14:anchorId="73B3ED59" wp14:editId="1B692B72">
            <wp:extent cx="2371725" cy="1687046"/>
            <wp:effectExtent l="0" t="0" r="0" b="8890"/>
            <wp:docPr id="1739532912" name="Obraz 1" descr="Zdjęcie poglądowe, przybliżające wyobrażenie Zamawiającego o wyglądzie produktu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9532912" name="Obraz 1" descr="Zdjęcie poglądowe, przybliżające wyobrażenie Zamawiającego o wyglądzie produktu. 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81806" cy="169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381CD" w14:textId="77777777" w:rsidR="00EE0210" w:rsidRDefault="00EE0210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3B020D10" w14:textId="77777777" w:rsidR="00210319" w:rsidRPr="007E7114" w:rsidRDefault="00210319" w:rsidP="00210319">
      <w:pPr>
        <w:spacing w:after="0" w:line="240" w:lineRule="auto"/>
        <w:ind w:left="142"/>
        <w:rPr>
          <w:sz w:val="18"/>
          <w:szCs w:val="18"/>
        </w:rPr>
      </w:pPr>
      <w:r w:rsidRPr="007E7114">
        <w:rPr>
          <w:sz w:val="18"/>
          <w:szCs w:val="18"/>
        </w:rPr>
        <w:t>Zdjęcie poglądowe, przybliżające wyobrażenie Zamawiającego o wyglądzie produktu. Zamawiający dopuszcza złożenie każdego (równoważnego) artykułu, który spełniać będzie minimalne wymagania opisane powyżej.</w:t>
      </w:r>
    </w:p>
    <w:p w14:paraId="7B8C5ED3" w14:textId="77777777" w:rsidR="00210319" w:rsidRPr="00021CF0" w:rsidRDefault="00210319" w:rsidP="00021CF0">
      <w:pPr>
        <w:spacing w:after="0" w:line="300" w:lineRule="atLeast"/>
        <w:rPr>
          <w:rFonts w:eastAsia="Times New Roman" w:cstheme="minorHAnsi"/>
          <w:color w:val="111111"/>
          <w:lang w:eastAsia="pl-PL"/>
        </w:rPr>
      </w:pPr>
    </w:p>
    <w:p w14:paraId="6027C3A5" w14:textId="77777777" w:rsidR="00210319" w:rsidRPr="00EE0210" w:rsidRDefault="00210319" w:rsidP="00EE0210">
      <w:pPr>
        <w:pStyle w:val="Akapitzlist"/>
        <w:spacing w:after="0" w:line="300" w:lineRule="atLeast"/>
        <w:ind w:left="810"/>
        <w:rPr>
          <w:rFonts w:eastAsia="Times New Roman" w:cstheme="minorHAnsi"/>
          <w:color w:val="111111"/>
          <w:lang w:eastAsia="pl-PL"/>
        </w:rPr>
      </w:pPr>
    </w:p>
    <w:p w14:paraId="3DA4A591" w14:textId="51C4FD33" w:rsidR="00FD25AA" w:rsidRPr="00A940B1" w:rsidRDefault="00FD25AA" w:rsidP="009E6CE4">
      <w:pPr>
        <w:spacing w:line="276" w:lineRule="auto"/>
        <w:jc w:val="both"/>
        <w:rPr>
          <w:rFonts w:ascii="Calibri" w:hAnsi="Calibri" w:cs="Arial"/>
        </w:rPr>
      </w:pPr>
      <w:r w:rsidRPr="00A940B1">
        <w:rPr>
          <w:rFonts w:ascii="Calibri" w:hAnsi="Calibri" w:cs="Arial"/>
        </w:rPr>
        <w:t>Dotyczy poz. 1-</w:t>
      </w:r>
      <w:r w:rsidR="003E13E7">
        <w:rPr>
          <w:rFonts w:ascii="Calibri" w:hAnsi="Calibri" w:cs="Arial"/>
        </w:rPr>
        <w:t>1</w:t>
      </w:r>
      <w:r w:rsidR="000D2817">
        <w:rPr>
          <w:rFonts w:ascii="Calibri" w:hAnsi="Calibri" w:cs="Arial"/>
        </w:rPr>
        <w:t>3</w:t>
      </w:r>
    </w:p>
    <w:p w14:paraId="70707FE4" w14:textId="73526873" w:rsidR="009B6FF9" w:rsidRDefault="009B6FF9" w:rsidP="009E6CE4">
      <w:pPr>
        <w:spacing w:line="276" w:lineRule="auto"/>
        <w:jc w:val="both"/>
        <w:rPr>
          <w:rFonts w:ascii="Calibri" w:hAnsi="Calibri" w:cs="Arial"/>
        </w:rPr>
      </w:pPr>
      <w:r>
        <w:rPr>
          <w:rFonts w:ascii="Calibri" w:hAnsi="Calibri" w:cs="Arial"/>
        </w:rPr>
        <w:t>L</w:t>
      </w:r>
      <w:r w:rsidRPr="0071695C">
        <w:rPr>
          <w:rFonts w:ascii="Calibri" w:hAnsi="Calibri" w:cs="Arial"/>
        </w:rPr>
        <w:t>ogoty</w:t>
      </w:r>
      <w:r w:rsidR="00460150">
        <w:rPr>
          <w:rFonts w:ascii="Calibri" w:hAnsi="Calibri" w:cs="Arial"/>
        </w:rPr>
        <w:t>p</w:t>
      </w:r>
      <w:r w:rsidRPr="0071695C">
        <w:rPr>
          <w:rFonts w:ascii="Calibri" w:hAnsi="Calibri" w:cs="Arial"/>
        </w:rPr>
        <w:t>: NFOŚiGW</w:t>
      </w:r>
      <w:r w:rsidR="003E13E7">
        <w:rPr>
          <w:rFonts w:ascii="Calibri" w:hAnsi="Calibri" w:cs="Arial"/>
        </w:rPr>
        <w:t xml:space="preserve">, </w:t>
      </w:r>
      <w:r w:rsidRPr="003513CD">
        <w:rPr>
          <w:rFonts w:ascii="Calibri" w:hAnsi="Calibri" w:cs="Arial"/>
        </w:rPr>
        <w:t>zgodnie z zasadami zawartymi w księ</w:t>
      </w:r>
      <w:r w:rsidR="00460150">
        <w:rPr>
          <w:rFonts w:ascii="Calibri" w:hAnsi="Calibri" w:cs="Arial"/>
        </w:rPr>
        <w:t>dze</w:t>
      </w:r>
      <w:r w:rsidRPr="003513CD">
        <w:rPr>
          <w:rFonts w:ascii="Calibri" w:hAnsi="Calibri" w:cs="Arial"/>
        </w:rPr>
        <w:t xml:space="preserve"> identyfikacji wizualne</w:t>
      </w:r>
      <w:r>
        <w:rPr>
          <w:rFonts w:ascii="Calibri" w:hAnsi="Calibri" w:cs="Arial"/>
        </w:rPr>
        <w:t xml:space="preserve">j </w:t>
      </w:r>
      <w:r w:rsidR="002A54F9">
        <w:rPr>
          <w:rFonts w:ascii="Calibri" w:hAnsi="Calibri" w:cs="Arial"/>
        </w:rPr>
        <w:br/>
      </w:r>
      <w:r>
        <w:rPr>
          <w:rFonts w:ascii="Calibri" w:hAnsi="Calibri" w:cs="Arial"/>
        </w:rPr>
        <w:t>(linki poniżej)</w:t>
      </w:r>
      <w:r w:rsidRPr="003513CD">
        <w:rPr>
          <w:rFonts w:ascii="Calibri" w:hAnsi="Calibri" w:cs="Arial"/>
        </w:rPr>
        <w:t>:</w:t>
      </w:r>
    </w:p>
    <w:p w14:paraId="4C5F370C" w14:textId="12A207EB" w:rsidR="00E7232E" w:rsidRDefault="00E7232E" w:rsidP="003E13E7">
      <w:pPr>
        <w:spacing w:line="240" w:lineRule="auto"/>
      </w:pPr>
      <w:hyperlink r:id="rId21" w:history="1">
        <w:r w:rsidRPr="001E27AA">
          <w:rPr>
            <w:rStyle w:val="Hipercze"/>
            <w:rFonts w:ascii="Calibri" w:hAnsi="Calibri" w:cs="Arial"/>
          </w:rPr>
          <w:t>https://www.gov.pl/web/nfosigw/ksiega-identyfikacji-wizualnej-2025</w:t>
        </w:r>
      </w:hyperlink>
    </w:p>
    <w:p w14:paraId="532F600E" w14:textId="4650D957" w:rsidR="003E13E7" w:rsidRPr="003E13E7" w:rsidRDefault="00E7232E" w:rsidP="003E13E7">
      <w:pPr>
        <w:spacing w:line="240" w:lineRule="auto"/>
        <w:rPr>
          <w:rFonts w:cstheme="minorHAnsi"/>
          <w:color w:val="262626" w:themeColor="text1" w:themeTint="D9"/>
        </w:rPr>
      </w:pPr>
      <w:hyperlink r:id="rId22" w:history="1">
        <w:r w:rsidRPr="00E7232E">
          <w:rPr>
            <w:rStyle w:val="Hipercze"/>
            <w:rFonts w:cstheme="minorHAnsi"/>
          </w:rPr>
          <w:t>https://www.gov.pl/web/nfosigw/logotypy-obowiazujace-od-1-lipca-2023-r</w:t>
        </w:r>
      </w:hyperlink>
    </w:p>
    <w:sectPr w:rsidR="003E13E7" w:rsidRPr="003E13E7" w:rsidSect="00875689">
      <w:footerReference w:type="default" r:id="rId23"/>
      <w:pgSz w:w="11906" w:h="16838"/>
      <w:pgMar w:top="863" w:right="1417" w:bottom="1560" w:left="1417" w:header="28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5AB8E3" w14:textId="77777777" w:rsidR="00223BA9" w:rsidRDefault="00223BA9" w:rsidP="000D5C63">
      <w:pPr>
        <w:spacing w:after="0" w:line="240" w:lineRule="auto"/>
      </w:pPr>
      <w:r>
        <w:separator/>
      </w:r>
    </w:p>
  </w:endnote>
  <w:endnote w:type="continuationSeparator" w:id="0">
    <w:p w14:paraId="0FA3AEDE" w14:textId="77777777" w:rsidR="00223BA9" w:rsidRDefault="00223BA9" w:rsidP="000D5C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6558189"/>
      <w:docPartObj>
        <w:docPartGallery w:val="Page Numbers (Bottom of Page)"/>
        <w:docPartUnique/>
      </w:docPartObj>
    </w:sdtPr>
    <w:sdtEndPr/>
    <w:sdtContent>
      <w:p w14:paraId="0A3D7106" w14:textId="31ABBDB8" w:rsidR="00BC6EEC" w:rsidRDefault="00BC6EEC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C3200">
          <w:rPr>
            <w:noProof/>
          </w:rPr>
          <w:t>5</w:t>
        </w:r>
        <w:r>
          <w:fldChar w:fldCharType="end"/>
        </w:r>
      </w:p>
    </w:sdtContent>
  </w:sdt>
  <w:p w14:paraId="4D246CAE" w14:textId="77777777" w:rsidR="00C30301" w:rsidRDefault="00C30301">
    <w:pPr>
      <w:pStyle w:val="Stopka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34C8E7" w14:textId="77777777" w:rsidR="00223BA9" w:rsidRDefault="00223BA9" w:rsidP="000D5C63">
      <w:pPr>
        <w:spacing w:after="0" w:line="240" w:lineRule="auto"/>
      </w:pPr>
      <w:r>
        <w:separator/>
      </w:r>
    </w:p>
  </w:footnote>
  <w:footnote w:type="continuationSeparator" w:id="0">
    <w:p w14:paraId="1F8312A6" w14:textId="77777777" w:rsidR="00223BA9" w:rsidRDefault="00223BA9" w:rsidP="000D5C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B37B0"/>
    <w:multiLevelType w:val="multilevel"/>
    <w:tmpl w:val="1DEA1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35144B"/>
    <w:multiLevelType w:val="multilevel"/>
    <w:tmpl w:val="8A50A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F7094F"/>
    <w:multiLevelType w:val="multilevel"/>
    <w:tmpl w:val="FBF21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1A5449"/>
    <w:multiLevelType w:val="hybridMultilevel"/>
    <w:tmpl w:val="62829E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942D51"/>
    <w:multiLevelType w:val="hybridMultilevel"/>
    <w:tmpl w:val="5186E5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5D53DD"/>
    <w:multiLevelType w:val="hybridMultilevel"/>
    <w:tmpl w:val="37F2B9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AB14F6"/>
    <w:multiLevelType w:val="hybridMultilevel"/>
    <w:tmpl w:val="B8BEF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B4406"/>
    <w:multiLevelType w:val="hybridMultilevel"/>
    <w:tmpl w:val="9F6EA5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761AD5"/>
    <w:multiLevelType w:val="multilevel"/>
    <w:tmpl w:val="36CCBE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1072227"/>
    <w:multiLevelType w:val="hybridMultilevel"/>
    <w:tmpl w:val="D54EB1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F36195"/>
    <w:multiLevelType w:val="multilevel"/>
    <w:tmpl w:val="B0982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6D2B3A"/>
    <w:multiLevelType w:val="hybridMultilevel"/>
    <w:tmpl w:val="22D0D9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2135F5"/>
    <w:multiLevelType w:val="multilevel"/>
    <w:tmpl w:val="7B364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3C14105"/>
    <w:multiLevelType w:val="multilevel"/>
    <w:tmpl w:val="5D66A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95073FC"/>
    <w:multiLevelType w:val="hybridMultilevel"/>
    <w:tmpl w:val="94AE60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696F0D"/>
    <w:multiLevelType w:val="multilevel"/>
    <w:tmpl w:val="4DF89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BD90EF5"/>
    <w:multiLevelType w:val="multilevel"/>
    <w:tmpl w:val="F43C5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E887185"/>
    <w:multiLevelType w:val="hybridMultilevel"/>
    <w:tmpl w:val="9F5E88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3076B72"/>
    <w:multiLevelType w:val="hybridMultilevel"/>
    <w:tmpl w:val="3D6CBA0E"/>
    <w:lvl w:ilvl="0" w:tplc="50B490C4">
      <w:start w:val="1"/>
      <w:numFmt w:val="decimal"/>
      <w:lvlText w:val="%1."/>
      <w:lvlJc w:val="left"/>
      <w:pPr>
        <w:ind w:left="81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530" w:hanging="360"/>
      </w:pPr>
    </w:lvl>
    <w:lvl w:ilvl="2" w:tplc="0415001B" w:tentative="1">
      <w:start w:val="1"/>
      <w:numFmt w:val="lowerRoman"/>
      <w:lvlText w:val="%3."/>
      <w:lvlJc w:val="right"/>
      <w:pPr>
        <w:ind w:left="2250" w:hanging="180"/>
      </w:pPr>
    </w:lvl>
    <w:lvl w:ilvl="3" w:tplc="0415000F" w:tentative="1">
      <w:start w:val="1"/>
      <w:numFmt w:val="decimal"/>
      <w:lvlText w:val="%4."/>
      <w:lvlJc w:val="left"/>
      <w:pPr>
        <w:ind w:left="2970" w:hanging="360"/>
      </w:pPr>
    </w:lvl>
    <w:lvl w:ilvl="4" w:tplc="04150019" w:tentative="1">
      <w:start w:val="1"/>
      <w:numFmt w:val="lowerLetter"/>
      <w:lvlText w:val="%5."/>
      <w:lvlJc w:val="left"/>
      <w:pPr>
        <w:ind w:left="3690" w:hanging="360"/>
      </w:pPr>
    </w:lvl>
    <w:lvl w:ilvl="5" w:tplc="0415001B" w:tentative="1">
      <w:start w:val="1"/>
      <w:numFmt w:val="lowerRoman"/>
      <w:lvlText w:val="%6."/>
      <w:lvlJc w:val="right"/>
      <w:pPr>
        <w:ind w:left="4410" w:hanging="180"/>
      </w:pPr>
    </w:lvl>
    <w:lvl w:ilvl="6" w:tplc="0415000F" w:tentative="1">
      <w:start w:val="1"/>
      <w:numFmt w:val="decimal"/>
      <w:lvlText w:val="%7."/>
      <w:lvlJc w:val="left"/>
      <w:pPr>
        <w:ind w:left="5130" w:hanging="360"/>
      </w:pPr>
    </w:lvl>
    <w:lvl w:ilvl="7" w:tplc="04150019" w:tentative="1">
      <w:start w:val="1"/>
      <w:numFmt w:val="lowerLetter"/>
      <w:lvlText w:val="%8."/>
      <w:lvlJc w:val="left"/>
      <w:pPr>
        <w:ind w:left="5850" w:hanging="360"/>
      </w:pPr>
    </w:lvl>
    <w:lvl w:ilvl="8" w:tplc="0415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9" w15:restartNumberingAfterBreak="0">
    <w:nsid w:val="62EA0749"/>
    <w:multiLevelType w:val="hybridMultilevel"/>
    <w:tmpl w:val="42063A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CC16FA"/>
    <w:multiLevelType w:val="hybridMultilevel"/>
    <w:tmpl w:val="5582F6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C932401"/>
    <w:multiLevelType w:val="hybridMultilevel"/>
    <w:tmpl w:val="E59AC3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D86CC6"/>
    <w:multiLevelType w:val="hybridMultilevel"/>
    <w:tmpl w:val="635087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F1D4BFE"/>
    <w:multiLevelType w:val="multilevel"/>
    <w:tmpl w:val="14FA1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96018336">
    <w:abstractNumId w:val="18"/>
  </w:num>
  <w:num w:numId="2" w16cid:durableId="573007258">
    <w:abstractNumId w:val="10"/>
  </w:num>
  <w:num w:numId="3" w16cid:durableId="330185980">
    <w:abstractNumId w:val="16"/>
  </w:num>
  <w:num w:numId="4" w16cid:durableId="1057320520">
    <w:abstractNumId w:val="23"/>
  </w:num>
  <w:num w:numId="5" w16cid:durableId="2021809183">
    <w:abstractNumId w:val="1"/>
  </w:num>
  <w:num w:numId="6" w16cid:durableId="270819210">
    <w:abstractNumId w:val="15"/>
  </w:num>
  <w:num w:numId="7" w16cid:durableId="55905781">
    <w:abstractNumId w:val="0"/>
  </w:num>
  <w:num w:numId="8" w16cid:durableId="1529371013">
    <w:abstractNumId w:val="13"/>
  </w:num>
  <w:num w:numId="9" w16cid:durableId="920142627">
    <w:abstractNumId w:val="17"/>
  </w:num>
  <w:num w:numId="10" w16cid:durableId="1749184572">
    <w:abstractNumId w:val="22"/>
  </w:num>
  <w:num w:numId="11" w16cid:durableId="1347294119">
    <w:abstractNumId w:val="9"/>
  </w:num>
  <w:num w:numId="12" w16cid:durableId="1961765765">
    <w:abstractNumId w:val="2"/>
  </w:num>
  <w:num w:numId="13" w16cid:durableId="1357195523">
    <w:abstractNumId w:val="7"/>
  </w:num>
  <w:num w:numId="14" w16cid:durableId="882447919">
    <w:abstractNumId w:val="11"/>
  </w:num>
  <w:num w:numId="15" w16cid:durableId="1680767700">
    <w:abstractNumId w:val="20"/>
  </w:num>
  <w:num w:numId="16" w16cid:durableId="1421607519">
    <w:abstractNumId w:val="5"/>
  </w:num>
  <w:num w:numId="17" w16cid:durableId="204953382">
    <w:abstractNumId w:val="4"/>
  </w:num>
  <w:num w:numId="18" w16cid:durableId="1007749296">
    <w:abstractNumId w:val="21"/>
  </w:num>
  <w:num w:numId="19" w16cid:durableId="1013722280">
    <w:abstractNumId w:val="19"/>
  </w:num>
  <w:num w:numId="20" w16cid:durableId="1321692688">
    <w:abstractNumId w:val="14"/>
  </w:num>
  <w:num w:numId="21" w16cid:durableId="1654260873">
    <w:abstractNumId w:val="6"/>
  </w:num>
  <w:num w:numId="22" w16cid:durableId="1045446953">
    <w:abstractNumId w:val="3"/>
  </w:num>
  <w:num w:numId="23" w16cid:durableId="1687443606">
    <w:abstractNumId w:val="8"/>
  </w:num>
  <w:num w:numId="24" w16cid:durableId="1255823648">
    <w:abstractNumId w:val="1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4B1B"/>
    <w:rsid w:val="00011F87"/>
    <w:rsid w:val="000126C8"/>
    <w:rsid w:val="00015E51"/>
    <w:rsid w:val="000160E9"/>
    <w:rsid w:val="000174B0"/>
    <w:rsid w:val="00021CF0"/>
    <w:rsid w:val="00024BED"/>
    <w:rsid w:val="00025BF0"/>
    <w:rsid w:val="000275D9"/>
    <w:rsid w:val="00031AA9"/>
    <w:rsid w:val="00033BC9"/>
    <w:rsid w:val="00040B14"/>
    <w:rsid w:val="000445DD"/>
    <w:rsid w:val="00045FE7"/>
    <w:rsid w:val="00050C8B"/>
    <w:rsid w:val="0005423D"/>
    <w:rsid w:val="00054B58"/>
    <w:rsid w:val="00061AE5"/>
    <w:rsid w:val="00064676"/>
    <w:rsid w:val="0007531F"/>
    <w:rsid w:val="00076F52"/>
    <w:rsid w:val="0008449D"/>
    <w:rsid w:val="00093D8F"/>
    <w:rsid w:val="00095E1D"/>
    <w:rsid w:val="000A547D"/>
    <w:rsid w:val="000A7A8A"/>
    <w:rsid w:val="000B03C3"/>
    <w:rsid w:val="000B0EB3"/>
    <w:rsid w:val="000B548A"/>
    <w:rsid w:val="000B718E"/>
    <w:rsid w:val="000C71E9"/>
    <w:rsid w:val="000C7ECE"/>
    <w:rsid w:val="000D0DCA"/>
    <w:rsid w:val="000D1989"/>
    <w:rsid w:val="000D2817"/>
    <w:rsid w:val="000D5C63"/>
    <w:rsid w:val="000E2D46"/>
    <w:rsid w:val="000E3534"/>
    <w:rsid w:val="000F0B37"/>
    <w:rsid w:val="000F6D9D"/>
    <w:rsid w:val="001036CA"/>
    <w:rsid w:val="00111EDD"/>
    <w:rsid w:val="00123058"/>
    <w:rsid w:val="00124718"/>
    <w:rsid w:val="0012525A"/>
    <w:rsid w:val="00134C6C"/>
    <w:rsid w:val="00144EAB"/>
    <w:rsid w:val="00145DAF"/>
    <w:rsid w:val="00153096"/>
    <w:rsid w:val="001603EA"/>
    <w:rsid w:val="0016162D"/>
    <w:rsid w:val="00166081"/>
    <w:rsid w:val="00177DFE"/>
    <w:rsid w:val="00187E56"/>
    <w:rsid w:val="0019621E"/>
    <w:rsid w:val="00196325"/>
    <w:rsid w:val="001A3236"/>
    <w:rsid w:val="001A5C02"/>
    <w:rsid w:val="001A681D"/>
    <w:rsid w:val="001A6B56"/>
    <w:rsid w:val="001B538B"/>
    <w:rsid w:val="001B6BDF"/>
    <w:rsid w:val="001C2E30"/>
    <w:rsid w:val="001C35D4"/>
    <w:rsid w:val="001C38CF"/>
    <w:rsid w:val="001E32AB"/>
    <w:rsid w:val="001E3EC3"/>
    <w:rsid w:val="001F028E"/>
    <w:rsid w:val="001F27EE"/>
    <w:rsid w:val="001F6725"/>
    <w:rsid w:val="002042BE"/>
    <w:rsid w:val="00205393"/>
    <w:rsid w:val="00210319"/>
    <w:rsid w:val="00211C33"/>
    <w:rsid w:val="00213B0E"/>
    <w:rsid w:val="0021558C"/>
    <w:rsid w:val="0022153F"/>
    <w:rsid w:val="00222E46"/>
    <w:rsid w:val="00223BA9"/>
    <w:rsid w:val="00226DE8"/>
    <w:rsid w:val="00231F63"/>
    <w:rsid w:val="00241568"/>
    <w:rsid w:val="002427B0"/>
    <w:rsid w:val="00244CED"/>
    <w:rsid w:val="002502C1"/>
    <w:rsid w:val="00255D0E"/>
    <w:rsid w:val="0026421F"/>
    <w:rsid w:val="00265842"/>
    <w:rsid w:val="0027031E"/>
    <w:rsid w:val="00273FDD"/>
    <w:rsid w:val="00281F34"/>
    <w:rsid w:val="002844DB"/>
    <w:rsid w:val="00284D8F"/>
    <w:rsid w:val="00284DB7"/>
    <w:rsid w:val="002854ED"/>
    <w:rsid w:val="00286D8B"/>
    <w:rsid w:val="00290FA6"/>
    <w:rsid w:val="00291ABE"/>
    <w:rsid w:val="00292D7B"/>
    <w:rsid w:val="0029473A"/>
    <w:rsid w:val="002A54F9"/>
    <w:rsid w:val="002A718E"/>
    <w:rsid w:val="002B7D40"/>
    <w:rsid w:val="002D78B7"/>
    <w:rsid w:val="002E1D8B"/>
    <w:rsid w:val="002E2297"/>
    <w:rsid w:val="002E70D1"/>
    <w:rsid w:val="002F43F2"/>
    <w:rsid w:val="002F44C4"/>
    <w:rsid w:val="002F6290"/>
    <w:rsid w:val="002F6462"/>
    <w:rsid w:val="002F67E8"/>
    <w:rsid w:val="00300406"/>
    <w:rsid w:val="00301A1F"/>
    <w:rsid w:val="0030450D"/>
    <w:rsid w:val="00322537"/>
    <w:rsid w:val="00324770"/>
    <w:rsid w:val="003279E3"/>
    <w:rsid w:val="00334B1B"/>
    <w:rsid w:val="003350FA"/>
    <w:rsid w:val="0034067A"/>
    <w:rsid w:val="0034392B"/>
    <w:rsid w:val="00351483"/>
    <w:rsid w:val="00355379"/>
    <w:rsid w:val="003567B4"/>
    <w:rsid w:val="00365573"/>
    <w:rsid w:val="00365F0B"/>
    <w:rsid w:val="003726B1"/>
    <w:rsid w:val="003738CC"/>
    <w:rsid w:val="0037684A"/>
    <w:rsid w:val="00376BF8"/>
    <w:rsid w:val="0037740F"/>
    <w:rsid w:val="00390D45"/>
    <w:rsid w:val="00397600"/>
    <w:rsid w:val="003B051D"/>
    <w:rsid w:val="003B0FA0"/>
    <w:rsid w:val="003C3BD1"/>
    <w:rsid w:val="003D0221"/>
    <w:rsid w:val="003D157D"/>
    <w:rsid w:val="003D2CAE"/>
    <w:rsid w:val="003E13E7"/>
    <w:rsid w:val="003E1B71"/>
    <w:rsid w:val="003E2DFF"/>
    <w:rsid w:val="003E3F5D"/>
    <w:rsid w:val="003E6657"/>
    <w:rsid w:val="003F1767"/>
    <w:rsid w:val="00402BAC"/>
    <w:rsid w:val="00411801"/>
    <w:rsid w:val="0041745A"/>
    <w:rsid w:val="0041794E"/>
    <w:rsid w:val="0042164F"/>
    <w:rsid w:val="00421EFF"/>
    <w:rsid w:val="0042652A"/>
    <w:rsid w:val="004273A9"/>
    <w:rsid w:val="004332A9"/>
    <w:rsid w:val="00435940"/>
    <w:rsid w:val="004465A0"/>
    <w:rsid w:val="00450C09"/>
    <w:rsid w:val="00452753"/>
    <w:rsid w:val="00456EDC"/>
    <w:rsid w:val="00460150"/>
    <w:rsid w:val="00460606"/>
    <w:rsid w:val="00462834"/>
    <w:rsid w:val="004667CA"/>
    <w:rsid w:val="00470D89"/>
    <w:rsid w:val="00470F63"/>
    <w:rsid w:val="00471653"/>
    <w:rsid w:val="004766FE"/>
    <w:rsid w:val="00484E81"/>
    <w:rsid w:val="00490C22"/>
    <w:rsid w:val="004A3E9B"/>
    <w:rsid w:val="004A55CC"/>
    <w:rsid w:val="004A5B66"/>
    <w:rsid w:val="004B52AB"/>
    <w:rsid w:val="004B58BF"/>
    <w:rsid w:val="004B6280"/>
    <w:rsid w:val="004B6BE3"/>
    <w:rsid w:val="004C6D15"/>
    <w:rsid w:val="004C706C"/>
    <w:rsid w:val="004C75B7"/>
    <w:rsid w:val="004D4ABC"/>
    <w:rsid w:val="004E52F5"/>
    <w:rsid w:val="004F4421"/>
    <w:rsid w:val="005110D2"/>
    <w:rsid w:val="00511CAA"/>
    <w:rsid w:val="0051215B"/>
    <w:rsid w:val="00512B08"/>
    <w:rsid w:val="00526850"/>
    <w:rsid w:val="00535C8B"/>
    <w:rsid w:val="00536D14"/>
    <w:rsid w:val="00537914"/>
    <w:rsid w:val="005408BA"/>
    <w:rsid w:val="00542D48"/>
    <w:rsid w:val="005673B9"/>
    <w:rsid w:val="00570C5A"/>
    <w:rsid w:val="00572B82"/>
    <w:rsid w:val="00575787"/>
    <w:rsid w:val="00577462"/>
    <w:rsid w:val="00577C06"/>
    <w:rsid w:val="00586A58"/>
    <w:rsid w:val="005A0E0B"/>
    <w:rsid w:val="005A162D"/>
    <w:rsid w:val="005B197F"/>
    <w:rsid w:val="005C10F3"/>
    <w:rsid w:val="005C558A"/>
    <w:rsid w:val="005E759F"/>
    <w:rsid w:val="005F5930"/>
    <w:rsid w:val="005F7AAB"/>
    <w:rsid w:val="0060405A"/>
    <w:rsid w:val="0062514B"/>
    <w:rsid w:val="0062639A"/>
    <w:rsid w:val="006313B1"/>
    <w:rsid w:val="006439EA"/>
    <w:rsid w:val="006463FA"/>
    <w:rsid w:val="00646D5F"/>
    <w:rsid w:val="006500E2"/>
    <w:rsid w:val="00661018"/>
    <w:rsid w:val="00661891"/>
    <w:rsid w:val="006635A8"/>
    <w:rsid w:val="00664CB7"/>
    <w:rsid w:val="006660FB"/>
    <w:rsid w:val="0066694B"/>
    <w:rsid w:val="006700AA"/>
    <w:rsid w:val="00677FA4"/>
    <w:rsid w:val="00682801"/>
    <w:rsid w:val="00683EFC"/>
    <w:rsid w:val="0068654B"/>
    <w:rsid w:val="006876FE"/>
    <w:rsid w:val="006A0E6C"/>
    <w:rsid w:val="006A60F4"/>
    <w:rsid w:val="006B2F8B"/>
    <w:rsid w:val="006B4EEB"/>
    <w:rsid w:val="006B568E"/>
    <w:rsid w:val="006C3331"/>
    <w:rsid w:val="006C6A3F"/>
    <w:rsid w:val="006C6D7C"/>
    <w:rsid w:val="006D205E"/>
    <w:rsid w:val="006D30B3"/>
    <w:rsid w:val="006D7E15"/>
    <w:rsid w:val="006E35BF"/>
    <w:rsid w:val="006E39AC"/>
    <w:rsid w:val="006E3DD2"/>
    <w:rsid w:val="006F3FCF"/>
    <w:rsid w:val="006F425D"/>
    <w:rsid w:val="006F5768"/>
    <w:rsid w:val="006F7DD4"/>
    <w:rsid w:val="00701421"/>
    <w:rsid w:val="00702CC1"/>
    <w:rsid w:val="00703046"/>
    <w:rsid w:val="0070490D"/>
    <w:rsid w:val="0070766B"/>
    <w:rsid w:val="0071406B"/>
    <w:rsid w:val="007155BA"/>
    <w:rsid w:val="00720F4A"/>
    <w:rsid w:val="00723F47"/>
    <w:rsid w:val="0072603E"/>
    <w:rsid w:val="00734A7C"/>
    <w:rsid w:val="007361C5"/>
    <w:rsid w:val="00736420"/>
    <w:rsid w:val="00736C6A"/>
    <w:rsid w:val="00737F6A"/>
    <w:rsid w:val="00753D4A"/>
    <w:rsid w:val="007566BD"/>
    <w:rsid w:val="0076591A"/>
    <w:rsid w:val="00767A3D"/>
    <w:rsid w:val="007822D9"/>
    <w:rsid w:val="0078406F"/>
    <w:rsid w:val="007843DE"/>
    <w:rsid w:val="0079249B"/>
    <w:rsid w:val="00792B4D"/>
    <w:rsid w:val="00793186"/>
    <w:rsid w:val="0079426C"/>
    <w:rsid w:val="00794958"/>
    <w:rsid w:val="007A3DD1"/>
    <w:rsid w:val="007A5077"/>
    <w:rsid w:val="007A68FD"/>
    <w:rsid w:val="007B4B01"/>
    <w:rsid w:val="007C1124"/>
    <w:rsid w:val="007C7241"/>
    <w:rsid w:val="007D3BD1"/>
    <w:rsid w:val="007D6ACC"/>
    <w:rsid w:val="007F01C1"/>
    <w:rsid w:val="007F2AEE"/>
    <w:rsid w:val="007F76E8"/>
    <w:rsid w:val="00800D0C"/>
    <w:rsid w:val="00803C0C"/>
    <w:rsid w:val="008047B6"/>
    <w:rsid w:val="008079D0"/>
    <w:rsid w:val="0081254A"/>
    <w:rsid w:val="00812DCB"/>
    <w:rsid w:val="00813488"/>
    <w:rsid w:val="00814E07"/>
    <w:rsid w:val="008153CE"/>
    <w:rsid w:val="0082189D"/>
    <w:rsid w:val="0083061D"/>
    <w:rsid w:val="0083172E"/>
    <w:rsid w:val="008403F9"/>
    <w:rsid w:val="0084266E"/>
    <w:rsid w:val="0084592C"/>
    <w:rsid w:val="00850A9A"/>
    <w:rsid w:val="0085570D"/>
    <w:rsid w:val="008636D0"/>
    <w:rsid w:val="008737E4"/>
    <w:rsid w:val="00875689"/>
    <w:rsid w:val="00876FF7"/>
    <w:rsid w:val="00877E66"/>
    <w:rsid w:val="00890C6A"/>
    <w:rsid w:val="008A60F6"/>
    <w:rsid w:val="008B0BB7"/>
    <w:rsid w:val="008C22DE"/>
    <w:rsid w:val="008C4E3B"/>
    <w:rsid w:val="008D35DF"/>
    <w:rsid w:val="00900120"/>
    <w:rsid w:val="00902216"/>
    <w:rsid w:val="0090521B"/>
    <w:rsid w:val="0092430B"/>
    <w:rsid w:val="00925C06"/>
    <w:rsid w:val="009319EC"/>
    <w:rsid w:val="00932773"/>
    <w:rsid w:val="00941C28"/>
    <w:rsid w:val="00943ACD"/>
    <w:rsid w:val="00944296"/>
    <w:rsid w:val="00952D60"/>
    <w:rsid w:val="00955D1F"/>
    <w:rsid w:val="009733B5"/>
    <w:rsid w:val="00974DC8"/>
    <w:rsid w:val="00985952"/>
    <w:rsid w:val="0099152C"/>
    <w:rsid w:val="00993AE1"/>
    <w:rsid w:val="00995014"/>
    <w:rsid w:val="009954E9"/>
    <w:rsid w:val="009A089B"/>
    <w:rsid w:val="009A427B"/>
    <w:rsid w:val="009A4BF1"/>
    <w:rsid w:val="009B0535"/>
    <w:rsid w:val="009B6FF9"/>
    <w:rsid w:val="009C2B0B"/>
    <w:rsid w:val="009D1BED"/>
    <w:rsid w:val="009D2E2F"/>
    <w:rsid w:val="009D594C"/>
    <w:rsid w:val="009D6EFD"/>
    <w:rsid w:val="009E6CE4"/>
    <w:rsid w:val="009F148D"/>
    <w:rsid w:val="009F223B"/>
    <w:rsid w:val="009F71C8"/>
    <w:rsid w:val="00A0186A"/>
    <w:rsid w:val="00A0205A"/>
    <w:rsid w:val="00A076FA"/>
    <w:rsid w:val="00A10091"/>
    <w:rsid w:val="00A1534C"/>
    <w:rsid w:val="00A15AAF"/>
    <w:rsid w:val="00A23A3B"/>
    <w:rsid w:val="00A26530"/>
    <w:rsid w:val="00A2657A"/>
    <w:rsid w:val="00A34ACB"/>
    <w:rsid w:val="00A35B35"/>
    <w:rsid w:val="00A36253"/>
    <w:rsid w:val="00A43630"/>
    <w:rsid w:val="00A44190"/>
    <w:rsid w:val="00A469D6"/>
    <w:rsid w:val="00A53BD3"/>
    <w:rsid w:val="00A5483B"/>
    <w:rsid w:val="00A60AEC"/>
    <w:rsid w:val="00A63819"/>
    <w:rsid w:val="00A72DC3"/>
    <w:rsid w:val="00A76AA6"/>
    <w:rsid w:val="00A819D1"/>
    <w:rsid w:val="00A8227C"/>
    <w:rsid w:val="00A850D6"/>
    <w:rsid w:val="00A90586"/>
    <w:rsid w:val="00A940B1"/>
    <w:rsid w:val="00AA0C72"/>
    <w:rsid w:val="00AB1195"/>
    <w:rsid w:val="00AB525A"/>
    <w:rsid w:val="00AC6323"/>
    <w:rsid w:val="00AC6548"/>
    <w:rsid w:val="00AE71D3"/>
    <w:rsid w:val="00AE7586"/>
    <w:rsid w:val="00AF1394"/>
    <w:rsid w:val="00B02CC2"/>
    <w:rsid w:val="00B02ED2"/>
    <w:rsid w:val="00B06371"/>
    <w:rsid w:val="00B07A47"/>
    <w:rsid w:val="00B120D0"/>
    <w:rsid w:val="00B178FF"/>
    <w:rsid w:val="00B21B2D"/>
    <w:rsid w:val="00B21C12"/>
    <w:rsid w:val="00B23284"/>
    <w:rsid w:val="00B249FC"/>
    <w:rsid w:val="00B363FA"/>
    <w:rsid w:val="00B3732F"/>
    <w:rsid w:val="00B40820"/>
    <w:rsid w:val="00B47C73"/>
    <w:rsid w:val="00B53650"/>
    <w:rsid w:val="00B67240"/>
    <w:rsid w:val="00B75F76"/>
    <w:rsid w:val="00B76145"/>
    <w:rsid w:val="00B82E67"/>
    <w:rsid w:val="00B85C75"/>
    <w:rsid w:val="00B96660"/>
    <w:rsid w:val="00B97CF6"/>
    <w:rsid w:val="00BA081E"/>
    <w:rsid w:val="00BA2EFC"/>
    <w:rsid w:val="00BA3C88"/>
    <w:rsid w:val="00BA63E2"/>
    <w:rsid w:val="00BB1CA2"/>
    <w:rsid w:val="00BB21CD"/>
    <w:rsid w:val="00BB4D22"/>
    <w:rsid w:val="00BC0E8D"/>
    <w:rsid w:val="00BC1FAC"/>
    <w:rsid w:val="00BC3200"/>
    <w:rsid w:val="00BC5E01"/>
    <w:rsid w:val="00BC61FB"/>
    <w:rsid w:val="00BC6EEC"/>
    <w:rsid w:val="00BD4AA4"/>
    <w:rsid w:val="00BE2591"/>
    <w:rsid w:val="00C12A51"/>
    <w:rsid w:val="00C30301"/>
    <w:rsid w:val="00C33F94"/>
    <w:rsid w:val="00C34F15"/>
    <w:rsid w:val="00C35958"/>
    <w:rsid w:val="00C411FA"/>
    <w:rsid w:val="00C4177B"/>
    <w:rsid w:val="00C524A9"/>
    <w:rsid w:val="00C5459C"/>
    <w:rsid w:val="00C54CC9"/>
    <w:rsid w:val="00C55199"/>
    <w:rsid w:val="00C60485"/>
    <w:rsid w:val="00C67E33"/>
    <w:rsid w:val="00C71172"/>
    <w:rsid w:val="00C7750D"/>
    <w:rsid w:val="00C81C2C"/>
    <w:rsid w:val="00C85A66"/>
    <w:rsid w:val="00CA3FE7"/>
    <w:rsid w:val="00CA5500"/>
    <w:rsid w:val="00CA57E2"/>
    <w:rsid w:val="00CA5AF7"/>
    <w:rsid w:val="00CA6652"/>
    <w:rsid w:val="00CB227E"/>
    <w:rsid w:val="00CB38D8"/>
    <w:rsid w:val="00CC4D59"/>
    <w:rsid w:val="00CD2057"/>
    <w:rsid w:val="00CD2D26"/>
    <w:rsid w:val="00CD761F"/>
    <w:rsid w:val="00CE11A0"/>
    <w:rsid w:val="00CE5536"/>
    <w:rsid w:val="00CE6730"/>
    <w:rsid w:val="00CF31A7"/>
    <w:rsid w:val="00CF3B91"/>
    <w:rsid w:val="00D00665"/>
    <w:rsid w:val="00D03537"/>
    <w:rsid w:val="00D04304"/>
    <w:rsid w:val="00D04C63"/>
    <w:rsid w:val="00D123AC"/>
    <w:rsid w:val="00D20568"/>
    <w:rsid w:val="00D23859"/>
    <w:rsid w:val="00D24120"/>
    <w:rsid w:val="00D3017A"/>
    <w:rsid w:val="00D37177"/>
    <w:rsid w:val="00D46016"/>
    <w:rsid w:val="00D53441"/>
    <w:rsid w:val="00D653B8"/>
    <w:rsid w:val="00D654F2"/>
    <w:rsid w:val="00D6682A"/>
    <w:rsid w:val="00D77719"/>
    <w:rsid w:val="00D851DD"/>
    <w:rsid w:val="00DA31B2"/>
    <w:rsid w:val="00DB136C"/>
    <w:rsid w:val="00DB1631"/>
    <w:rsid w:val="00DB1838"/>
    <w:rsid w:val="00DC0C34"/>
    <w:rsid w:val="00DE0B63"/>
    <w:rsid w:val="00DE2684"/>
    <w:rsid w:val="00DE52DF"/>
    <w:rsid w:val="00DE65D8"/>
    <w:rsid w:val="00DE7909"/>
    <w:rsid w:val="00DF564D"/>
    <w:rsid w:val="00DF5D51"/>
    <w:rsid w:val="00E03EB3"/>
    <w:rsid w:val="00E05EB2"/>
    <w:rsid w:val="00E065FE"/>
    <w:rsid w:val="00E124E8"/>
    <w:rsid w:val="00E125CA"/>
    <w:rsid w:val="00E12929"/>
    <w:rsid w:val="00E25DED"/>
    <w:rsid w:val="00E27930"/>
    <w:rsid w:val="00E378DA"/>
    <w:rsid w:val="00E416AA"/>
    <w:rsid w:val="00E42762"/>
    <w:rsid w:val="00E4298A"/>
    <w:rsid w:val="00E44209"/>
    <w:rsid w:val="00E562EE"/>
    <w:rsid w:val="00E605D4"/>
    <w:rsid w:val="00E62712"/>
    <w:rsid w:val="00E63270"/>
    <w:rsid w:val="00E637CC"/>
    <w:rsid w:val="00E643D3"/>
    <w:rsid w:val="00E66BC5"/>
    <w:rsid w:val="00E670D0"/>
    <w:rsid w:val="00E71BAB"/>
    <w:rsid w:val="00E7232E"/>
    <w:rsid w:val="00E74ACB"/>
    <w:rsid w:val="00E768D2"/>
    <w:rsid w:val="00E9034D"/>
    <w:rsid w:val="00E903F3"/>
    <w:rsid w:val="00E91D1E"/>
    <w:rsid w:val="00EA0B79"/>
    <w:rsid w:val="00EA4F15"/>
    <w:rsid w:val="00EA63A7"/>
    <w:rsid w:val="00EB0486"/>
    <w:rsid w:val="00EB2332"/>
    <w:rsid w:val="00EB3656"/>
    <w:rsid w:val="00EB4376"/>
    <w:rsid w:val="00EB4F2E"/>
    <w:rsid w:val="00EB57EB"/>
    <w:rsid w:val="00EC4BB2"/>
    <w:rsid w:val="00EC51D0"/>
    <w:rsid w:val="00EC5740"/>
    <w:rsid w:val="00EC6B62"/>
    <w:rsid w:val="00ED074D"/>
    <w:rsid w:val="00EE0210"/>
    <w:rsid w:val="00EE117B"/>
    <w:rsid w:val="00EF01E0"/>
    <w:rsid w:val="00EF2C52"/>
    <w:rsid w:val="00EF3FE0"/>
    <w:rsid w:val="00F02970"/>
    <w:rsid w:val="00F078B8"/>
    <w:rsid w:val="00F13EBC"/>
    <w:rsid w:val="00F23075"/>
    <w:rsid w:val="00F23C39"/>
    <w:rsid w:val="00F25445"/>
    <w:rsid w:val="00F34BEA"/>
    <w:rsid w:val="00F417CF"/>
    <w:rsid w:val="00F45F75"/>
    <w:rsid w:val="00F46EB4"/>
    <w:rsid w:val="00F54169"/>
    <w:rsid w:val="00F54DC7"/>
    <w:rsid w:val="00F61A37"/>
    <w:rsid w:val="00F6552E"/>
    <w:rsid w:val="00F65C10"/>
    <w:rsid w:val="00F66F94"/>
    <w:rsid w:val="00F70977"/>
    <w:rsid w:val="00F71CD5"/>
    <w:rsid w:val="00F7471F"/>
    <w:rsid w:val="00F7557B"/>
    <w:rsid w:val="00F91E56"/>
    <w:rsid w:val="00F94055"/>
    <w:rsid w:val="00FB1664"/>
    <w:rsid w:val="00FB19B1"/>
    <w:rsid w:val="00FB213D"/>
    <w:rsid w:val="00FB548C"/>
    <w:rsid w:val="00FB54DA"/>
    <w:rsid w:val="00FC6DCF"/>
    <w:rsid w:val="00FC70F1"/>
    <w:rsid w:val="00FD1450"/>
    <w:rsid w:val="00FD20D8"/>
    <w:rsid w:val="00FD25AA"/>
    <w:rsid w:val="00FF5B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099413"/>
  <w15:chartTrackingRefBased/>
  <w15:docId w15:val="{167D22B8-F406-4850-B42F-EEEF5977EF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34B1B"/>
    <w:pPr>
      <w:spacing w:after="160" w:line="259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334B1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E021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E1B7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34B1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Hipercze">
    <w:name w:val="Hyperlink"/>
    <w:basedOn w:val="Domylnaczcionkaakapitu"/>
    <w:uiPriority w:val="99"/>
    <w:unhideWhenUsed/>
    <w:rsid w:val="00334B1B"/>
    <w:rPr>
      <w:color w:val="0563C1" w:themeColor="hyperlink"/>
      <w:u w:val="single"/>
    </w:rPr>
  </w:style>
  <w:style w:type="paragraph" w:styleId="Akapitzlist">
    <w:name w:val="List Paragraph"/>
    <w:aliases w:val="ISCG Numerowanie,lp1,List Paragraph2,CW_Lista,List Paragraph,Numerowanie tabeli"/>
    <w:basedOn w:val="Normalny"/>
    <w:link w:val="AkapitzlistZnak"/>
    <w:uiPriority w:val="34"/>
    <w:qFormat/>
    <w:rsid w:val="00334B1B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334B1B"/>
    <w:rPr>
      <w:b/>
      <w:bCs/>
    </w:rPr>
  </w:style>
  <w:style w:type="paragraph" w:customStyle="1" w:styleId="technical-title">
    <w:name w:val="technical-title"/>
    <w:basedOn w:val="Normalny"/>
    <w:rsid w:val="00334B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product-maker-text">
    <w:name w:val="product-maker-text"/>
    <w:basedOn w:val="Domylnaczcionkaakapitu"/>
    <w:rsid w:val="00334B1B"/>
  </w:style>
  <w:style w:type="paragraph" w:styleId="Tekstdymka">
    <w:name w:val="Balloon Text"/>
    <w:basedOn w:val="Normalny"/>
    <w:link w:val="TekstdymkaZnak"/>
    <w:uiPriority w:val="99"/>
    <w:semiHidden/>
    <w:unhideWhenUsed/>
    <w:rsid w:val="008B0B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0BB7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A76AA6"/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0D5C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D5C63"/>
  </w:style>
  <w:style w:type="paragraph" w:styleId="Stopka">
    <w:name w:val="footer"/>
    <w:basedOn w:val="Normalny"/>
    <w:link w:val="StopkaZnak"/>
    <w:uiPriority w:val="99"/>
    <w:unhideWhenUsed/>
    <w:rsid w:val="000D5C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D5C63"/>
  </w:style>
  <w:style w:type="character" w:styleId="Odwoaniedokomentarza">
    <w:name w:val="annotation reference"/>
    <w:basedOn w:val="Domylnaczcionkaakapitu"/>
    <w:uiPriority w:val="99"/>
    <w:semiHidden/>
    <w:unhideWhenUsed/>
    <w:rsid w:val="00B97CF6"/>
    <w:rPr>
      <w:sz w:val="16"/>
      <w:szCs w:val="16"/>
    </w:rPr>
  </w:style>
  <w:style w:type="paragraph" w:styleId="Tekstkomentarza">
    <w:name w:val="annotation text"/>
    <w:aliases w:val=" Znak1"/>
    <w:basedOn w:val="Normalny"/>
    <w:link w:val="TekstkomentarzaZnak"/>
    <w:uiPriority w:val="99"/>
    <w:unhideWhenUsed/>
    <w:rsid w:val="00B97CF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aliases w:val=" Znak1 Znak"/>
    <w:basedOn w:val="Domylnaczcionkaakapitu"/>
    <w:link w:val="Tekstkomentarza"/>
    <w:uiPriority w:val="99"/>
    <w:rsid w:val="00B97CF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97CF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97CF6"/>
    <w:rPr>
      <w:b/>
      <w:bCs/>
      <w:sz w:val="20"/>
      <w:szCs w:val="20"/>
    </w:rPr>
  </w:style>
  <w:style w:type="paragraph" w:customStyle="1" w:styleId="Default">
    <w:name w:val="Default"/>
    <w:rsid w:val="00F54DC7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BC61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E1B71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UyteHipercze">
    <w:name w:val="FollowedHyperlink"/>
    <w:basedOn w:val="Domylnaczcionkaakapitu"/>
    <w:uiPriority w:val="99"/>
    <w:semiHidden/>
    <w:unhideWhenUsed/>
    <w:rsid w:val="009B6FF9"/>
    <w:rPr>
      <w:color w:val="954F72" w:themeColor="followedHyperlink"/>
      <w:u w:val="single"/>
    </w:rPr>
  </w:style>
  <w:style w:type="character" w:customStyle="1" w:styleId="attribute-value">
    <w:name w:val="attribute-value"/>
    <w:basedOn w:val="Domylnaczcionkaakapitu"/>
    <w:rsid w:val="00205393"/>
  </w:style>
  <w:style w:type="paragraph" w:customStyle="1" w:styleId="Znak">
    <w:name w:val="Znak"/>
    <w:basedOn w:val="Normalny"/>
    <w:uiPriority w:val="99"/>
    <w:rsid w:val="00F45F75"/>
    <w:pPr>
      <w:spacing w:after="0" w:line="360" w:lineRule="atLeast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AkapitzlistZnak">
    <w:name w:val="Akapit z listą Znak"/>
    <w:aliases w:val="ISCG Numerowanie Znak,lp1 Znak,List Paragraph2 Znak,CW_Lista Znak,List Paragraph Znak,Numerowanie tabeli Znak"/>
    <w:link w:val="Akapitzlist"/>
    <w:uiPriority w:val="34"/>
    <w:qFormat/>
    <w:locked/>
    <w:rsid w:val="00F45F75"/>
  </w:style>
  <w:style w:type="character" w:customStyle="1" w:styleId="text-light">
    <w:name w:val="text-light"/>
    <w:basedOn w:val="Domylnaczcionkaakapitu"/>
    <w:rsid w:val="00D3017A"/>
  </w:style>
  <w:style w:type="character" w:customStyle="1" w:styleId="Nagwek2Znak">
    <w:name w:val="Nagłówek 2 Znak"/>
    <w:basedOn w:val="Domylnaczcionkaakapitu"/>
    <w:link w:val="Nagwek2"/>
    <w:uiPriority w:val="9"/>
    <w:semiHidden/>
    <w:rsid w:val="00EE021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E13E7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646D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04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6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89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86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83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2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89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91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73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5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96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34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44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83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634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26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484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39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34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990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93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725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85704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77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983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688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28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075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73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519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64734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500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31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396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2920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28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44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78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0530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3054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738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667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75225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43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98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3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688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6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92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12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523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3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3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41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18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s://www.gov.pl/web/nfosigw/ksiega-identyfikacji-wizualnej-2025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www.gov.pl/web/nfosigw/logotypy-obowiazujace-od-1-lipca-2023-r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3657C6-577B-4DDB-A930-EB0C4E668A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1328</Words>
  <Characters>8834</Characters>
  <Application>Microsoft Office Word</Application>
  <DocSecurity>0</DocSecurity>
  <Lines>259</Lines>
  <Paragraphs>161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NFOSIGW</Company>
  <LinksUpToDate>false</LinksUpToDate>
  <CharactersWithSpaces>10001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OPZ dla cz. 3 zamówienia - Art. różne</dc:title>
  <dc:subject/>
  <dc:creator>Zbigniew.Majchrzak@nfosigw.gov.pl</dc:creator>
  <cp:keywords>Opis przedmiotu zamówienia cz. 3 - art. różne</cp:keywords>
  <dc:description/>
  <cp:lastModifiedBy>Majchrzak Zbigniew</cp:lastModifiedBy>
  <cp:revision>5</cp:revision>
  <cp:lastPrinted>2022-09-20T12:48:00Z</cp:lastPrinted>
  <dcterms:created xsi:type="dcterms:W3CDTF">2026-02-27T11:16:00Z</dcterms:created>
  <dcterms:modified xsi:type="dcterms:W3CDTF">2026-02-27T11:18:00Z</dcterms:modified>
</cp:coreProperties>
</file>